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76c0" w14:textId="6ca7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2018 жылғы 26 желтоқсандағы XХVIII сессиясының № 1576/28 "2019-2021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2019 жылғы 20 желтоқсандағы № 1667/36 шешімі. Қарағанды облысының Әділет департаментінде 2019 жылғы 25 желтоқсанда № 5607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2018 жылғы 26 желтоқсандағы XХVIII сессиясының № 1576/28"2019-2021 жылдарға арналған қалалық бюджет туралы" (нормативтік құқықтық актілерді мемлекеттік тіркеу Тізілімінде № 5102 тіркелген, Қазақстан Республикасы нормативтік құқықтық актілерінің эталондық бақылау банкінде электрондық түрде 2019 жылғы 9 қаңтарда, 2019 жылғы 22 ақпандағы № 7 "Шахтинский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8 258 614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1 370 464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31 880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69 761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- 6 786 509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- 8 347 083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минус 30 000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30 000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минус 664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9 200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9 864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 ) – минус 57 805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(профицитін пайдалану) қаржыландыру – 57 805 мың теңге: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30 000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87 805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1667/36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8 347 083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 ұйымдарға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аткарушы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1667/36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берiлетiн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және жалпы орта білім беру ұйымдарының мұғалімдері мен педагог-психологтарының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күтіп-ұстауға және жөндеу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аз қамтылған отбасыларға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еңбекақы мөлшерінің өзгеруіне байланысты жекелеген санаттағы азаматтық қызметшілерге, мемлекеттік бюджет қаражаты есебінен ұсталатын ұйымдардың қызметкерлеріне, қазынашылық кәсіпорындардың қызметкерлеріне еңбекақыны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бюджеттің шығыстарының орнын толтыруға аудандардың (облыстық маңызы бар қалалардың) бюджеттеріне берілетін ағымдағы нысаналы трансферттер сомасын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жұмыспен қамтуды үйлестіру және әлеуметтік бағдарламалар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консультанттарды және халықты жұмыспен қамту орталықтарында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Шахан кентінде қазандық және жылу тораптары құрылысы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денешынықтыру-сауықтыру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1667/36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бюджеттік бағдарламалар әкімшілеріне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еңбекақы мөлшерінің өзгеруіне байланысты жекелеген санаттағы азаматтық қызметшілерге, мемлекеттік бюджет қаражаты есебінен ұсталатын ұйымдардың қызметкерлеріне, қазынашылық кәсіпорындардың қызметкерлеріне еңбекақыны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бюджеттің шығыстарының орнын толтыруға аудандардың (облыстық маңызы бар қалалардың) бюджеттеріне берілетін ағымдағы нысаналы трансферттер сомасын бөлуге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және жалпы орта білім беру ұйымдарының мұғалімдері мен педагог-психологтарының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күтіп-ұстауға және жөндеу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аз қамтылған отбасыларға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 нәтижелі жұмыспен қамтуды және жаппай кәсіпкерлікті дамытудың 2017 – 2021 жылдарға арналған "Еңбек" мемлекеттік бағдарламасын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консультанттарды және халықты жұмыспен қамту орталықтарында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Шахан кентінде қазандық және ылу тораптары құрылысы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денешынықтыру-сауықтыру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