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fc33" w14:textId="fbbf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Саран қалалық мәслихатының 2018 жылғы 21 желтоқсандағы 32 сессиясының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15 тамыздағы № 431 шешімі. Қарағанды облысының Әділет департаментінде 2019 жылғы 23 тамызда № 5441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қалалық бюджет туралы" Саран қалалық мәслихатының 2018 жылғы 21 желтоқсандағы 32 сессиясының № 351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5087 болып тіркелген, "Саран газеті" газетінің 2018 жылғы 28 желтоқсандағы № 105 санында, Қазақстан Республикасы нормативтік құқықтық актілерінің электрондық түрде эталондық бақылау банкінде 2019 жылы 8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7 007 158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1 140 736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24 917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34 461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5 807 044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6 933 372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алу 39 108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39 108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112 894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112 894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150 665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37 771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 әкімдігінің 2019 жылға арналған резерві 4 444 мың теңге мөлшерінде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Тәжібаева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бюджеттен 2019 жылға Саран қаласының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еңбекақының өзгеруіне байланысты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категорияларына еңбекақыны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жұмыспен қамту және әлеуметтік бағдарламалар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жәрдемақы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орталығында әлеуметтік жұмыс бойынша кеңесшілер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бағдарламасын жүзеге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Еңбекақыны ішінара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асыруға арналған мемлекеттік гранттар беруге, оның ішінде NEET категориялы жастар, жағдайы төмен көп балалы отбасылар, жағдайы төмен еңбекке қабілетті мүгедектер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және табысы аз көпбалалы отбасыларға, еңбекке қабілетті мүгедектерге жаңа бизнес-идеяларды жүзеге асыру үшін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оқытумен қосымша қамтуды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жұмысшы кадрларды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білім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орта, жалпы орта білім беру ұйымдарының педагогикалық қызметкерлерінің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объектілерін күтіп ұстауға, жөндеу жүргізуге және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ветеринария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ауырған ауылшаруашылығы жануарларының иелеріне малдарды санитарлық союға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төмен көп балалы отбасыларға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маңызды (қала көшелерінің) және елді мекендердің автомобиль жолдарын күрделі, орташа және ағымдағы жөндеуді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қалпына келтіруге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– коммуникациялық инфрақұрылымды жобалауға және (немесе) жайластыруға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білім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