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5c9" w14:textId="7f23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26 желтоқсандағы ХХХ сессиясының № 267 "2019 - 2021 жылдарға арналған Жәйрем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22 тамыздағы № 315 шешімі. Қарағанды облысының Әділет департаментінде 2019 жылғы 5 қыркүйекте № 5453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26 желтоқсандағы ХХХ сессиясының № 267 "2019 - 2021 жылдарға арналған Жәйрем кентінің бюджеті туралы" (нормативтік құқықтық актілерді мемлекеттік тіркеу Тізілімінде 5141 нөмерімен тіркелген, 2019 жылғы 19 қаңтарда № 3 (938) "Қазыналы өңір" газетінде, 2019 жылғы 23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453 921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430 735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463 900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9 979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бюджеттен Жәйрем кентінің бюджетіне жергілікті бюджеттерден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бойынша нысаналы трансферттердің бөлінуі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