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c18e" w14:textId="e8ac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Гүлшат және Саяқ кенттерінің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2019 жылғы 25 желтоқсандағы № 35/282 шешімі. Қарағанды облысының Әділет департаментінде 2019 жылғы 31 желтоқсанда № 5634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Гүлшат кентінің бюджеті бекітілсін, оның ішінде 2020 жылға келесі көлемдерде: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44 741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44 628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44 741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Гүлшат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Саяқ кентінің бюджеті бекітілсін, оның ішінде 2020 жылға келесі көлемдерде: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171 637 мың теңге,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918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168 709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179 047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7410 мың теңге: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 жылға арналған Саяқ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2020 жылға арналған Саяқ кентінің бюджет шығындарының құрамында, 2019 жылы бөлінген, 1 мың теңге сомасында пайдаланылмаған (толық пайдаланылмаған) нысаналы трансферттерді қайтару қарастырылғаны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Қарағанды облысы Балқаш қалалық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37/303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енеді.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Гүлшат кентінің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Гүлшат кентінің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Гүлшат кентінің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Гүлшат кентінің бюджетіне бөлінген нысаналы трансферттер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 қосымша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Саяқ кентінің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Саяқ кентінің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Саяқ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Саяк кентінің бюджетіне бөлінген нысаналы трансферттер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Қарағанды облысы Балқаш қалалық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43/345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