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764f" w14:textId="0f57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Қарағанды облысы әкімдігінің 2016 жылғы 25 сәуірдегі № 29/01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шілдедегі № 45/02 қаулысы. Қарағанды облысының Әділет департаментінде 2019 жылғы 26 шілдеде № 5420 болып тіркелді. Күші жойылды - Қарағанды облысының әкімдігінің 2020 жылғы 24 шілдедегі № 47/02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24.07.2020 № 47/02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актiлердi мемлекеттiк тiркеу тізілімінде № 11181 болып тiркелген) сәйкес Қарағанды облысының әкімдігі ҚАУЛЫ ЕТЕДІ:</w:t>
      </w:r>
    </w:p>
    <w:bookmarkStart w:name="z5"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Қарағанды облысы әкімдігінің 2016 жылғы 25 сәуірдегі №29/01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 3824 болып тіркелген, 2016 жылғы 4 маусымдағы № 70 (22015) "Индустриальная Караганда", 2016 жылғы 4 маусымдағы № 89 (22194) "Орталық Қазақстан" газеттерінде және 2016 жылғы 6 маусымда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1-тармағының </w:t>
      </w:r>
      <w:r>
        <w:rPr>
          <w:rFonts w:ascii="Times New Roman"/>
          <w:b w:val="false"/>
          <w:i w:val="false"/>
          <w:color w:val="000000"/>
          <w:sz w:val="28"/>
        </w:rPr>
        <w:t xml:space="preserve"> 1), 2) тармақшалары алынып тасталсын;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3), 4) тармақшалары келесі редакцияда жазылсын;</w:t>
      </w:r>
    </w:p>
    <w:bookmarkEnd w:id="3"/>
    <w:bookmarkStart w:name="z8" w:id="4"/>
    <w:p>
      <w:pPr>
        <w:spacing w:after="0"/>
        <w:ind w:left="0"/>
        <w:jc w:val="both"/>
      </w:pPr>
      <w:r>
        <w:rPr>
          <w:rFonts w:ascii="Times New Roman"/>
          <w:b w:val="false"/>
          <w:i w:val="false"/>
          <w:color w:val="000000"/>
          <w:sz w:val="28"/>
        </w:rPr>
        <w:t xml:space="preserve">
      "3)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10"/>
    <w:bookmarkStart w:name="z27"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қызметті (бұдан әрі – мемлекеттік қызмет) облыстың жергілікті атқарушы органы (бұдан әрі–көрсетілетін қызметті беруші) көрсетеді.</w:t>
      </w:r>
    </w:p>
    <w:bookmarkEnd w:id="12"/>
    <w:bookmarkStart w:name="z29" w:id="1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облыстың жергілікті атқарушы органының кеңсесі (бұдан әрі - Бағдарламаның жергілікті үйлестірушісі) және "электрондық үкіметтің" веб-порталы (бұдан әрі - веб-портал) жүзеге асырады.</w:t>
      </w:r>
    </w:p>
    <w:bookmarkEnd w:id="13"/>
    <w:bookmarkStart w:name="z30" w:id="14"/>
    <w:p>
      <w:pPr>
        <w:spacing w:after="0"/>
        <w:ind w:left="0"/>
        <w:jc w:val="both"/>
      </w:pPr>
      <w:r>
        <w:rPr>
          <w:rFonts w:ascii="Times New Roman"/>
          <w:b w:val="false"/>
          <w:i w:val="false"/>
          <w:color w:val="000000"/>
          <w:sz w:val="28"/>
        </w:rPr>
        <w:t>
      2. Мемлекеттік қызметті көрсету нысаны: қағаз /электрондық түрде.</w:t>
      </w:r>
    </w:p>
    <w:bookmarkEnd w:id="14"/>
    <w:bookmarkStart w:name="z31" w:id="15"/>
    <w:p>
      <w:pPr>
        <w:spacing w:after="0"/>
        <w:ind w:left="0"/>
        <w:jc w:val="both"/>
      </w:pPr>
      <w:r>
        <w:rPr>
          <w:rFonts w:ascii="Times New Roman"/>
          <w:b w:val="false"/>
          <w:i w:val="false"/>
          <w:color w:val="000000"/>
          <w:sz w:val="28"/>
        </w:rPr>
        <w:t xml:space="preserve">
      3. Мемлекеттік көрсетілетін қызмет нәтижесі: грант ұсыну туралы шарт немесе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болып тіркелген) Қазақстан Республикасы Ұлттық экономика министрінің 2015 жылғы 24 сәуірдегі № 352 бұйрығымен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стандартының (бұдан әрі-Стандарт)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5"/>
    <w:bookmarkStart w:name="z32" w:id="16"/>
    <w:p>
      <w:pPr>
        <w:spacing w:after="0"/>
        <w:ind w:left="0"/>
        <w:jc w:val="both"/>
      </w:pPr>
      <w:r>
        <w:rPr>
          <w:rFonts w:ascii="Times New Roman"/>
          <w:b w:val="false"/>
          <w:i w:val="false"/>
          <w:color w:val="000000"/>
          <w:sz w:val="28"/>
        </w:rPr>
        <w:t>
      Мемлекеттік қызмет көрсету нәтижесінің ұсыну нысаны: қағаз/электрондық түрінде.</w:t>
      </w:r>
    </w:p>
    <w:bookmarkEnd w:id="16"/>
    <w:bookmarkStart w:name="z33"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34" w:id="18"/>
    <w:p>
      <w:pPr>
        <w:spacing w:after="0"/>
        <w:ind w:left="0"/>
        <w:jc w:val="both"/>
      </w:pPr>
      <w:r>
        <w:rPr>
          <w:rFonts w:ascii="Times New Roman"/>
          <w:b w:val="false"/>
          <w:i w:val="false"/>
          <w:color w:val="000000"/>
          <w:sz w:val="28"/>
        </w:rPr>
        <w:t xml:space="preserve">
      4. Мемлекеттік қызмет көрсету бойынша рәсімдер (іс-қимылдар) бастауға, көрсетілетін қызметті берушіге жүгінген кезде көрсетілетін қызметті алушының (не сенімхат бойынша оның өкілінің) қағаз нысанында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болуы негіздеме болып табылады.</w:t>
      </w:r>
    </w:p>
    <w:bookmarkEnd w:id="18"/>
    <w:bookmarkStart w:name="z35" w:id="19"/>
    <w:p>
      <w:pPr>
        <w:spacing w:after="0"/>
        <w:ind w:left="0"/>
        <w:jc w:val="both"/>
      </w:pPr>
      <w:r>
        <w:rPr>
          <w:rFonts w:ascii="Times New Roman"/>
          <w:b w:val="false"/>
          <w:i w:val="false"/>
          <w:color w:val="000000"/>
          <w:sz w:val="28"/>
        </w:rPr>
        <w:t>
      5. Жаңа бизнес-идеяларды іске асыру үшін мемлекеттік гранттарды алуға мемлекеттік қызмет көрсету процесінің құрамына кіретін рәсімдердің (іс-қимылдардың) мазмұны, көрсетілетін қызметті берушіге жүгінген кезде олардың орындалу ұзақтығы, қағаз түрінде:</w:t>
      </w:r>
    </w:p>
    <w:bookmarkEnd w:id="19"/>
    <w:bookmarkStart w:name="z36" w:id="20"/>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ұзақтығы-20 (жиырма) минут;</w:t>
      </w:r>
    </w:p>
    <w:bookmarkEnd w:id="20"/>
    <w:bookmarkStart w:name="z37" w:id="21"/>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тексереді. Орындалу ұзақтығы- 2 (екі) жұмыс күні;</w:t>
      </w:r>
    </w:p>
    <w:bookmarkEnd w:id="21"/>
    <w:bookmarkStart w:name="z38" w:id="22"/>
    <w:p>
      <w:pPr>
        <w:spacing w:after="0"/>
        <w:ind w:left="0"/>
        <w:jc w:val="both"/>
      </w:pPr>
      <w:r>
        <w:rPr>
          <w:rFonts w:ascii="Times New Roman"/>
          <w:b w:val="false"/>
          <w:i w:val="false"/>
          <w:color w:val="000000"/>
          <w:sz w:val="28"/>
        </w:rPr>
        <w:t>
      3-іс-қимыл - көрсетілетін қызметті берушінің орындаушысы күн тәртібінің мәселесін қалыптастырады, Конкурстық комиссия отырысының өткізілетін күнін, уақытын және орнын айқындайды, ол туралы Комиссияның барлық мүшелерін хабардар етеді. Орындалу ұзақтығы-1 (бір) жұмыс күні;</w:t>
      </w:r>
    </w:p>
    <w:bookmarkEnd w:id="22"/>
    <w:bookmarkStart w:name="z39" w:id="23"/>
    <w:p>
      <w:pPr>
        <w:spacing w:after="0"/>
        <w:ind w:left="0"/>
        <w:jc w:val="both"/>
      </w:pPr>
      <w:r>
        <w:rPr>
          <w:rFonts w:ascii="Times New Roman"/>
          <w:b w:val="false"/>
          <w:i w:val="false"/>
          <w:color w:val="000000"/>
          <w:sz w:val="28"/>
        </w:rPr>
        <w:t>
      4-іс-қимыл - гранттар беруге үміткер кәсіпкерлердің өтінімдерін іріктеу жөніндегі Конкурстық комиссияның отырысы. Орындалу ұзақтығы-10 (он) жұмыс күні;</w:t>
      </w:r>
    </w:p>
    <w:bookmarkEnd w:id="23"/>
    <w:bookmarkStart w:name="z40" w:id="24"/>
    <w:p>
      <w:pPr>
        <w:spacing w:after="0"/>
        <w:ind w:left="0"/>
        <w:jc w:val="both"/>
      </w:pPr>
      <w:r>
        <w:rPr>
          <w:rFonts w:ascii="Times New Roman"/>
          <w:b w:val="false"/>
          <w:i w:val="false"/>
          <w:color w:val="000000"/>
          <w:sz w:val="28"/>
        </w:rPr>
        <w:t>
      5-іс-қимыл -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24"/>
    <w:bookmarkStart w:name="z41" w:id="25"/>
    <w:p>
      <w:pPr>
        <w:spacing w:after="0"/>
        <w:ind w:left="0"/>
        <w:jc w:val="both"/>
      </w:pPr>
      <w:r>
        <w:rPr>
          <w:rFonts w:ascii="Times New Roman"/>
          <w:b w:val="false"/>
          <w:i w:val="false"/>
          <w:color w:val="000000"/>
          <w:sz w:val="28"/>
        </w:rPr>
        <w:t>
      6-іс-қимыл - Конкурстық комиссияның хатшысы хаттамаға Конкурстық комиссияның барлық мүшелеріне қол қойғызады және Конкурстық комиссияның төрағасымен бекітеді. Орындалу ұзақтығы 1 (бір) жұмыс күні;</w:t>
      </w:r>
    </w:p>
    <w:bookmarkEnd w:id="25"/>
    <w:bookmarkStart w:name="z42" w:id="26"/>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алушыға Конкурстық комиссияның шешімі туралы хабарлама жолдайды. Орындалу ұзақтығы-1 (бір) жұмыс күні;</w:t>
      </w:r>
    </w:p>
    <w:bookmarkEnd w:id="26"/>
    <w:bookmarkStart w:name="z43" w:id="27"/>
    <w:p>
      <w:pPr>
        <w:spacing w:after="0"/>
        <w:ind w:left="0"/>
        <w:jc w:val="both"/>
      </w:pPr>
      <w:r>
        <w:rPr>
          <w:rFonts w:ascii="Times New Roman"/>
          <w:b w:val="false"/>
          <w:i w:val="false"/>
          <w:color w:val="000000"/>
          <w:sz w:val="28"/>
        </w:rPr>
        <w:t>
      8-іс-қимыл - көрсетілетін қызметті беруші қаржы агенттігімен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27"/>
    <w:bookmarkStart w:name="z44" w:id="28"/>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бастап-29 (жиырма тоғыз) жұмыс күні.</w:t>
      </w:r>
    </w:p>
    <w:bookmarkEnd w:id="28"/>
    <w:bookmarkStart w:name="z45" w:id="29"/>
    <w:p>
      <w:pPr>
        <w:spacing w:after="0"/>
        <w:ind w:left="0"/>
        <w:jc w:val="both"/>
      </w:pPr>
      <w:r>
        <w:rPr>
          <w:rFonts w:ascii="Times New Roman"/>
          <w:b w:val="false"/>
          <w:i w:val="false"/>
          <w:color w:val="000000"/>
          <w:sz w:val="28"/>
        </w:rPr>
        <w:t>
      6. Бизнес-инкубациялау шеңберінде индустриалық-инновациялық жобаларды іске асыру үшін мемлекеттік гранттарды алуға мемлекеттік қызмет көрсету процесінің құрамына кіретін рәсімдердің (іс-қимылдардың) мазмұны, көрсетілетін қызметті берушіге қағаз нысанында жүгінген кезде олардың орындалу ұзақтығы:</w:t>
      </w:r>
    </w:p>
    <w:bookmarkEnd w:id="29"/>
    <w:bookmarkStart w:name="z46" w:id="30"/>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ұзақтығы-20 (жиырма) минут;</w:t>
      </w:r>
    </w:p>
    <w:bookmarkEnd w:id="30"/>
    <w:bookmarkStart w:name="z47" w:id="31"/>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тексереді. Орындалу ұзақтығы-1 (бір) жұмыс күні;</w:t>
      </w:r>
    </w:p>
    <w:bookmarkEnd w:id="31"/>
    <w:bookmarkStart w:name="z48" w:id="32"/>
    <w:p>
      <w:pPr>
        <w:spacing w:after="0"/>
        <w:ind w:left="0"/>
        <w:jc w:val="both"/>
      </w:pPr>
      <w:r>
        <w:rPr>
          <w:rFonts w:ascii="Times New Roman"/>
          <w:b w:val="false"/>
          <w:i w:val="false"/>
          <w:color w:val="000000"/>
          <w:sz w:val="28"/>
        </w:rPr>
        <w:t>
      3-іс-қимыл - көрсетілетін қызметті берушінің орындаушысы көрсетілетін қызметті алушының материалдарын сараптама жүргізу үшін ұлттық институтқа жолдайды. Орындалу ұзақтығы-3 (үш) жұмыс күні;</w:t>
      </w:r>
    </w:p>
    <w:bookmarkEnd w:id="32"/>
    <w:bookmarkStart w:name="z49" w:id="33"/>
    <w:p>
      <w:pPr>
        <w:spacing w:after="0"/>
        <w:ind w:left="0"/>
        <w:jc w:val="both"/>
      </w:pPr>
      <w:r>
        <w:rPr>
          <w:rFonts w:ascii="Times New Roman"/>
          <w:b w:val="false"/>
          <w:i w:val="false"/>
          <w:color w:val="000000"/>
          <w:sz w:val="28"/>
        </w:rPr>
        <w:t>
      4-іс-қимыл - ұлттық институт сараптама жүргізеді, ұсынымдарды қалыптастырады және көрсетілетін қызметті берушіге қарауға жібереді. Орындалу ұзақтығы-60 (алпыс) жұмыс күні;</w:t>
      </w:r>
    </w:p>
    <w:bookmarkEnd w:id="33"/>
    <w:bookmarkStart w:name="z50" w:id="34"/>
    <w:p>
      <w:pPr>
        <w:spacing w:after="0"/>
        <w:ind w:left="0"/>
        <w:jc w:val="both"/>
      </w:pPr>
      <w:r>
        <w:rPr>
          <w:rFonts w:ascii="Times New Roman"/>
          <w:b w:val="false"/>
          <w:i w:val="false"/>
          <w:color w:val="000000"/>
          <w:sz w:val="28"/>
        </w:rPr>
        <w:t>
      5-іс-қимыл - гранттар беруге үміткер кәсіпкерлердің өтінімдерін іріктеу жөніндегі Конкурстық комиссияның отырысы. Орындалу ұзақтығы-10 (он) жұмыс күні;</w:t>
      </w:r>
    </w:p>
    <w:bookmarkEnd w:id="34"/>
    <w:bookmarkStart w:name="z51" w:id="35"/>
    <w:p>
      <w:pPr>
        <w:spacing w:after="0"/>
        <w:ind w:left="0"/>
        <w:jc w:val="both"/>
      </w:pPr>
      <w:r>
        <w:rPr>
          <w:rFonts w:ascii="Times New Roman"/>
          <w:b w:val="false"/>
          <w:i w:val="false"/>
          <w:color w:val="000000"/>
          <w:sz w:val="28"/>
        </w:rPr>
        <w:t>
      6-іс-қимыл -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35"/>
    <w:bookmarkStart w:name="z52" w:id="36"/>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алушыға Конкурстық комиссияның шешімі туралы хабарлама жолдайды. Орындалу ұзақтығы-1 (бір) жұмыс күні;</w:t>
      </w:r>
    </w:p>
    <w:bookmarkEnd w:id="36"/>
    <w:bookmarkStart w:name="z53" w:id="37"/>
    <w:p>
      <w:pPr>
        <w:spacing w:after="0"/>
        <w:ind w:left="0"/>
        <w:jc w:val="both"/>
      </w:pPr>
      <w:r>
        <w:rPr>
          <w:rFonts w:ascii="Times New Roman"/>
          <w:b w:val="false"/>
          <w:i w:val="false"/>
          <w:color w:val="000000"/>
          <w:sz w:val="28"/>
        </w:rPr>
        <w:t>
      8-іс-қимыл - көрсетілетін қызметті беруші ұлттық институтпен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37"/>
    <w:bookmarkStart w:name="z54" w:id="38"/>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сондай – ақ портал арқылы жүгінген кезде-89 (сексен тоғыз) жұмыс күні.</w:t>
      </w:r>
    </w:p>
    <w:bookmarkEnd w:id="38"/>
    <w:bookmarkStart w:name="z55" w:id="39"/>
    <w:p>
      <w:pPr>
        <w:spacing w:after="0"/>
        <w:ind w:left="0"/>
        <w:jc w:val="both"/>
      </w:pPr>
      <w:r>
        <w:rPr>
          <w:rFonts w:ascii="Times New Roman"/>
          <w:b w:val="false"/>
          <w:i w:val="false"/>
          <w:color w:val="000000"/>
          <w:sz w:val="28"/>
        </w:rPr>
        <w:t>
      7. Осы Регламенттің 5-тармағында көрсетілген 1-ші 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5-тармағында көрсетілген 2-ші іс-қимылды орындауды бастау үшін негіз болады.</w:t>
      </w:r>
    </w:p>
    <w:bookmarkEnd w:id="39"/>
    <w:bookmarkStart w:name="z56" w:id="40"/>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қызмет алушыны Конкурстық комиссияның отырысына қатысу не қатысудан бас тарту туралы хабардар ету болып табылады, ол осы Регламенттің 5-тармағында көрсетілген 3-ші іс-қимылды орындауды бастау үшін негіз болады.</w:t>
      </w:r>
    </w:p>
    <w:bookmarkEnd w:id="40"/>
    <w:bookmarkStart w:name="z57" w:id="41"/>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күн тәртібін қалыптастыру және бекіту, Конкурстық комиссия мүшелерін алдағы отырыстар кестесі туралы хабардар ету болып табылады, ол осы Регламенттің 5-тармағында көрсетілген 4-ші іс-қимылды орындауды бастау үшін негіз болады.</w:t>
      </w:r>
    </w:p>
    <w:bookmarkEnd w:id="41"/>
    <w:bookmarkStart w:name="z58" w:id="42"/>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Конкурстық комиссияның отырысын өткізу болып табылады, ол осы Регламенттің 5-тармағында көрсетілген 4-ші іс-қимылды орындауды бастау үшін негіз болады.</w:t>
      </w:r>
    </w:p>
    <w:bookmarkEnd w:id="42"/>
    <w:bookmarkStart w:name="z59" w:id="43"/>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Конкурстық комиссияның ресімделген хаттамасы болып табылады, ол осы Регламенттің 5-тармағында көрсетілген 6-шы іс-қимылды орындауды бастау үшін негіз болады.</w:t>
      </w:r>
    </w:p>
    <w:bookmarkEnd w:id="43"/>
    <w:bookmarkStart w:name="z60" w:id="44"/>
    <w:p>
      <w:pPr>
        <w:spacing w:after="0"/>
        <w:ind w:left="0"/>
        <w:jc w:val="both"/>
      </w:pPr>
      <w:r>
        <w:rPr>
          <w:rFonts w:ascii="Times New Roman"/>
          <w:b w:val="false"/>
          <w:i w:val="false"/>
          <w:color w:val="000000"/>
          <w:sz w:val="28"/>
        </w:rPr>
        <w:t>
      Осы Регламенттің 5-тармағында көрсетілген 6-іс-қимыл бойынша мемлекеттік қызмет көрсету рәсімінің (іс-қимылының) нәтижесі, Конкурстық комиссияның барлық мүшелері қол қойған және Конкурстық комиссияның төрағасы бекіткен хаттама болып табылады.</w:t>
      </w:r>
    </w:p>
    <w:bookmarkEnd w:id="44"/>
    <w:bookmarkStart w:name="z61" w:id="45"/>
    <w:p>
      <w:pPr>
        <w:spacing w:after="0"/>
        <w:ind w:left="0"/>
        <w:jc w:val="both"/>
      </w:pPr>
      <w:r>
        <w:rPr>
          <w:rFonts w:ascii="Times New Roman"/>
          <w:b w:val="false"/>
          <w:i w:val="false"/>
          <w:color w:val="000000"/>
          <w:sz w:val="28"/>
        </w:rPr>
        <w:t>
      Осы Регламенттің 5-тармағында көрсетілген 7-ші іс-қимыл бойынша мемлекеттік қызмет көрсету рәсімінің (іс-қимылының) нәтижесі, қызмет алушыны Конкурстық комиссияның шешімі туралы хабардар ету болып табылады, ол оң қорытынды болған кезде осы Регламенттің 5-тармағында көрсетілген 8-ші іс-қимылды орындауды бастау үшін негіз болады.</w:t>
      </w:r>
    </w:p>
    <w:bookmarkEnd w:id="45"/>
    <w:bookmarkStart w:name="z62" w:id="46"/>
    <w:p>
      <w:pPr>
        <w:spacing w:after="0"/>
        <w:ind w:left="0"/>
        <w:jc w:val="both"/>
      </w:pPr>
      <w:r>
        <w:rPr>
          <w:rFonts w:ascii="Times New Roman"/>
          <w:b w:val="false"/>
          <w:i w:val="false"/>
          <w:color w:val="000000"/>
          <w:sz w:val="28"/>
        </w:rPr>
        <w:t>
      Осы Регламенттің 5-тармағында көрсетілген 8-ші іс-қимыл бойынша көрсетілетін мемлекеттік қызмет рәсімінің (іс-қимылының) нәтижесі, грант беру туралы үш жақты шарт жасасу болып табылады.</w:t>
      </w:r>
    </w:p>
    <w:bookmarkEnd w:id="46"/>
    <w:bookmarkStart w:name="z63" w:id="47"/>
    <w:p>
      <w:pPr>
        <w:spacing w:after="0"/>
        <w:ind w:left="0"/>
        <w:jc w:val="both"/>
      </w:pPr>
      <w:r>
        <w:rPr>
          <w:rFonts w:ascii="Times New Roman"/>
          <w:b w:val="false"/>
          <w:i w:val="false"/>
          <w:color w:val="000000"/>
          <w:sz w:val="28"/>
        </w:rPr>
        <w:t>
      8. Осы Регламенттің 6-тармағында көрсетілген 1-ші 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6-тармағында көрсетілген 2-ші іс-қимылды орындауды бастау үшін негіз болады.</w:t>
      </w:r>
    </w:p>
    <w:bookmarkEnd w:id="47"/>
    <w:bookmarkStart w:name="z64" w:id="48"/>
    <w:p>
      <w:pPr>
        <w:spacing w:after="0"/>
        <w:ind w:left="0"/>
        <w:jc w:val="both"/>
      </w:pPr>
      <w:r>
        <w:rPr>
          <w:rFonts w:ascii="Times New Roman"/>
          <w:b w:val="false"/>
          <w:i w:val="false"/>
          <w:color w:val="000000"/>
          <w:sz w:val="28"/>
        </w:rPr>
        <w:t>
      Осы Регламенттің 6-тармағында көрсетілген 2-ші іс-қимыл бойынша мемлекеттік қызмет көрсету рәсімінің (іс-қимылының) нәтижесі, көрсетілетін қызметті алушыны конкурсқа қатысу немесе қатысудан бас тарту туралы хабардар ету болып табылады, ол осы Регламенттің 6-тармағында көрсетілген 3-ші іс-қимылды орындауды бастау үшін негіз болады.</w:t>
      </w:r>
    </w:p>
    <w:bookmarkEnd w:id="48"/>
    <w:bookmarkStart w:name="z65" w:id="49"/>
    <w:p>
      <w:pPr>
        <w:spacing w:after="0"/>
        <w:ind w:left="0"/>
        <w:jc w:val="both"/>
      </w:pPr>
      <w:r>
        <w:rPr>
          <w:rFonts w:ascii="Times New Roman"/>
          <w:b w:val="false"/>
          <w:i w:val="false"/>
          <w:color w:val="000000"/>
          <w:sz w:val="28"/>
        </w:rPr>
        <w:t>
      Осы Регламенттің 6-тармағында көрсетілген 3-ші іс-қимыл бойынша мемлекеттік қызмет көрсету рәсімінің (іс-қимылының) нәтижесі, көрсетілетін қызметті берушінің көрсетілетін қызметті алушының материалдарын ұлттық институтқа сараптама жүргізу үшін жіберуі болып табылады, ол осы Регламенттің 6-тармағында көрсетілген 4-ші іс-қимылды орындауды бастау үшін негіз болады.</w:t>
      </w:r>
    </w:p>
    <w:bookmarkEnd w:id="49"/>
    <w:bookmarkStart w:name="z66" w:id="50"/>
    <w:p>
      <w:pPr>
        <w:spacing w:after="0"/>
        <w:ind w:left="0"/>
        <w:jc w:val="both"/>
      </w:pPr>
      <w:r>
        <w:rPr>
          <w:rFonts w:ascii="Times New Roman"/>
          <w:b w:val="false"/>
          <w:i w:val="false"/>
          <w:color w:val="000000"/>
          <w:sz w:val="28"/>
        </w:rPr>
        <w:t>
      Осы Регламенттің 6-тармағында көрсетілген 4-ші іс-қимыл бойынша мемлекеттік қызмет көрсету рәсімінің (іс-қимылының) нәтижесі, ұлттық институттың көрсетілетін қызметті берушіге жүргізілген сараптамалардың нәтижелері бойынша ұсынымдарды ұсынуы болып табылады, ол осы Регламенттің 6-тармағында көрсетілген 5-ші іс-қимылды орындауды бастау үшін негіз болады.</w:t>
      </w:r>
    </w:p>
    <w:bookmarkEnd w:id="50"/>
    <w:bookmarkStart w:name="z67" w:id="51"/>
    <w:p>
      <w:pPr>
        <w:spacing w:after="0"/>
        <w:ind w:left="0"/>
        <w:jc w:val="both"/>
      </w:pPr>
      <w:r>
        <w:rPr>
          <w:rFonts w:ascii="Times New Roman"/>
          <w:b w:val="false"/>
          <w:i w:val="false"/>
          <w:color w:val="000000"/>
          <w:sz w:val="28"/>
        </w:rPr>
        <w:t>
      Осы Регламенттің 6-тармағында көрсетілген 5-ші іс-қимыл бойынша мемлекеттік қызмет көрсету рәсімінің (іс-қимылының) нәтижесі, Конкурстық комиссияның отырысын өткізу болып табылады, ол осы Регламенттің 6-тармағында көрсетілген 6-шы іс-қимылды орындауды бастау үшін негіз болады.</w:t>
      </w:r>
    </w:p>
    <w:bookmarkEnd w:id="51"/>
    <w:bookmarkStart w:name="z68" w:id="52"/>
    <w:p>
      <w:pPr>
        <w:spacing w:after="0"/>
        <w:ind w:left="0"/>
        <w:jc w:val="both"/>
      </w:pPr>
      <w:r>
        <w:rPr>
          <w:rFonts w:ascii="Times New Roman"/>
          <w:b w:val="false"/>
          <w:i w:val="false"/>
          <w:color w:val="000000"/>
          <w:sz w:val="28"/>
        </w:rPr>
        <w:t>
      Осы Регламенттің 6-тармағында көрсетілген 6-іс-қимыл бойынша мемлекеттік қызмет көрсету рәсімінің (іс-қимылының) нәтижесі, Конкурстық комиссияның ресімделген хаттамасы болып табылады, ол осы Регламенттің 6-тармағында көрсетілген 7-іс-қимылды орындауды бастау үшін негіз болады.</w:t>
      </w:r>
    </w:p>
    <w:bookmarkEnd w:id="52"/>
    <w:bookmarkStart w:name="z69" w:id="53"/>
    <w:p>
      <w:pPr>
        <w:spacing w:after="0"/>
        <w:ind w:left="0"/>
        <w:jc w:val="both"/>
      </w:pPr>
      <w:r>
        <w:rPr>
          <w:rFonts w:ascii="Times New Roman"/>
          <w:b w:val="false"/>
          <w:i w:val="false"/>
          <w:color w:val="000000"/>
          <w:sz w:val="28"/>
        </w:rPr>
        <w:t>
      Осы Регламенттің 6-тармағында көрсетілген 7-ші іс-қимыл бойынша мемлекеттік қызмет көрсету рәсімінің (іс-қимылының) нәтижесі, қызмет алушыны Конкурстық комиссияның шешімі туралы хабардар ету болып табылады, ол оң қорытынды болған кезде осы Регламенттің 6-тармағында көрсетілген 8-ші іс-қимылды орындауды бастау үшін негіз болады.</w:t>
      </w:r>
    </w:p>
    <w:bookmarkEnd w:id="53"/>
    <w:bookmarkStart w:name="z70" w:id="54"/>
    <w:p>
      <w:pPr>
        <w:spacing w:after="0"/>
        <w:ind w:left="0"/>
        <w:jc w:val="both"/>
      </w:pPr>
      <w:r>
        <w:rPr>
          <w:rFonts w:ascii="Times New Roman"/>
          <w:b w:val="false"/>
          <w:i w:val="false"/>
          <w:color w:val="000000"/>
          <w:sz w:val="28"/>
        </w:rPr>
        <w:t>
      Осы Регламенттің 6-тармағында көрсетілген 8-ші іс-қимыл бойынша мемлекеттік қызмет көрсету рәсімінің (іс-қимылының) нәтижесі грант беру туралы үш жақты шарт жасасу болып табылады.</w:t>
      </w:r>
    </w:p>
    <w:bookmarkEnd w:id="54"/>
    <w:bookmarkStart w:name="z71" w:id="5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5"/>
    <w:bookmarkStart w:name="z72" w:id="56"/>
    <w:p>
      <w:pPr>
        <w:spacing w:after="0"/>
        <w:ind w:left="0"/>
        <w:jc w:val="both"/>
      </w:pPr>
      <w:r>
        <w:rPr>
          <w:rFonts w:ascii="Times New Roman"/>
          <w:b w:val="false"/>
          <w:i w:val="false"/>
          <w:color w:val="000000"/>
          <w:sz w:val="28"/>
        </w:rPr>
        <w:t>
      9. Жаңа бизнес-идеяларды іске асыру үшін мемлекеттік гранттарды алу мемлекеттік қызмет көрсету процесіне қатысатын көрсетілетін қызметті берушінің құрылымдық бөлімшелерінің тізбесі:</w:t>
      </w:r>
    </w:p>
    <w:bookmarkEnd w:id="56"/>
    <w:bookmarkStart w:name="z73" w:id="57"/>
    <w:p>
      <w:pPr>
        <w:spacing w:after="0"/>
        <w:ind w:left="0"/>
        <w:jc w:val="both"/>
      </w:pPr>
      <w:r>
        <w:rPr>
          <w:rFonts w:ascii="Times New Roman"/>
          <w:b w:val="false"/>
          <w:i w:val="false"/>
          <w:color w:val="000000"/>
          <w:sz w:val="28"/>
        </w:rPr>
        <w:t>
      1) көрсетілетін қызметті берушінің кеңсесі;</w:t>
      </w:r>
    </w:p>
    <w:bookmarkEnd w:id="57"/>
    <w:bookmarkStart w:name="z74" w:id="58"/>
    <w:p>
      <w:pPr>
        <w:spacing w:after="0"/>
        <w:ind w:left="0"/>
        <w:jc w:val="both"/>
      </w:pPr>
      <w:r>
        <w:rPr>
          <w:rFonts w:ascii="Times New Roman"/>
          <w:b w:val="false"/>
          <w:i w:val="false"/>
          <w:color w:val="000000"/>
          <w:sz w:val="28"/>
        </w:rPr>
        <w:t>
      2) көрсетілетін қызметті берушінің орындаушысы;</w:t>
      </w:r>
    </w:p>
    <w:bookmarkEnd w:id="58"/>
    <w:bookmarkStart w:name="z75" w:id="59"/>
    <w:p>
      <w:pPr>
        <w:spacing w:after="0"/>
        <w:ind w:left="0"/>
        <w:jc w:val="both"/>
      </w:pPr>
      <w:r>
        <w:rPr>
          <w:rFonts w:ascii="Times New Roman"/>
          <w:b w:val="false"/>
          <w:i w:val="false"/>
          <w:color w:val="000000"/>
          <w:sz w:val="28"/>
        </w:rPr>
        <w:t>
      3) Конкурстық комиссияның хатшысы.</w:t>
      </w:r>
    </w:p>
    <w:bookmarkEnd w:id="59"/>
    <w:bookmarkStart w:name="z76" w:id="60"/>
    <w:p>
      <w:pPr>
        <w:spacing w:after="0"/>
        <w:ind w:left="0"/>
        <w:jc w:val="both"/>
      </w:pPr>
      <w:r>
        <w:rPr>
          <w:rFonts w:ascii="Times New Roman"/>
          <w:b w:val="false"/>
          <w:i w:val="false"/>
          <w:color w:val="000000"/>
          <w:sz w:val="28"/>
        </w:rPr>
        <w:t>
      10. Жаңа бизнес-идеяларды іске асыру үшін мемлекеттік гранттар алуға мемлекеттік қызмет көрсету үшін қажетті рәсімдердің (іс-қимылдардың) сипаттамасы:</w:t>
      </w:r>
    </w:p>
    <w:bookmarkEnd w:id="60"/>
    <w:bookmarkStart w:name="z77" w:id="6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ұзақтығы-20 (жиырма) минут;</w:t>
      </w:r>
    </w:p>
    <w:bookmarkEnd w:id="61"/>
    <w:bookmarkStart w:name="z78" w:id="62"/>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тексереді. Орындалу ұзақтығы-2 (екі) жұмыс күні;</w:t>
      </w:r>
    </w:p>
    <w:bookmarkEnd w:id="62"/>
    <w:bookmarkStart w:name="z79" w:id="63"/>
    <w:p>
      <w:pPr>
        <w:spacing w:after="0"/>
        <w:ind w:left="0"/>
        <w:jc w:val="both"/>
      </w:pPr>
      <w:r>
        <w:rPr>
          <w:rFonts w:ascii="Times New Roman"/>
          <w:b w:val="false"/>
          <w:i w:val="false"/>
          <w:color w:val="000000"/>
          <w:sz w:val="28"/>
        </w:rPr>
        <w:t>
      3) күн тәртібін қалыптастыру, Конкурстық комиссия отырысын өткізу күнін, уақытын және орнын айқындау, комиссия мүшелерін алдағы отырыстар туралы хабардар ету. Орындалу ұзақтығы-1 жұмыс күні.</w:t>
      </w:r>
    </w:p>
    <w:bookmarkEnd w:id="63"/>
    <w:bookmarkStart w:name="z80" w:id="64"/>
    <w:p>
      <w:pPr>
        <w:spacing w:after="0"/>
        <w:ind w:left="0"/>
        <w:jc w:val="both"/>
      </w:pPr>
      <w:r>
        <w:rPr>
          <w:rFonts w:ascii="Times New Roman"/>
          <w:b w:val="false"/>
          <w:i w:val="false"/>
          <w:color w:val="000000"/>
          <w:sz w:val="28"/>
        </w:rPr>
        <w:t>
      4) Конкурстық комиссияның отырысы. Орындалу ұзақтығы-10 (он) жұмыс күні;</w:t>
      </w:r>
    </w:p>
    <w:bookmarkEnd w:id="64"/>
    <w:bookmarkStart w:name="z81" w:id="65"/>
    <w:p>
      <w:pPr>
        <w:spacing w:after="0"/>
        <w:ind w:left="0"/>
        <w:jc w:val="both"/>
      </w:pPr>
      <w:r>
        <w:rPr>
          <w:rFonts w:ascii="Times New Roman"/>
          <w:b w:val="false"/>
          <w:i w:val="false"/>
          <w:color w:val="000000"/>
          <w:sz w:val="28"/>
        </w:rPr>
        <w:t>
      5)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65"/>
    <w:bookmarkStart w:name="z82" w:id="66"/>
    <w:p>
      <w:pPr>
        <w:spacing w:after="0"/>
        <w:ind w:left="0"/>
        <w:jc w:val="both"/>
      </w:pPr>
      <w:r>
        <w:rPr>
          <w:rFonts w:ascii="Times New Roman"/>
          <w:b w:val="false"/>
          <w:i w:val="false"/>
          <w:color w:val="000000"/>
          <w:sz w:val="28"/>
        </w:rPr>
        <w:t xml:space="preserve">
      6) Конкурстық комиссияның хатшысы Конкурстық комиссияның барлық мүшелеріне хаттамаға қол қойғызады және Конкурстық комиссияның төрағасымен бекітеді-1 (бір) жұмыс күні; </w:t>
      </w:r>
    </w:p>
    <w:bookmarkEnd w:id="66"/>
    <w:bookmarkStart w:name="z83" w:id="67"/>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комиссияның шешімі туралы хабардар етеді. Орындалу ұзақтығы-1 (бір) жұмыс күні;</w:t>
      </w:r>
    </w:p>
    <w:bookmarkEnd w:id="67"/>
    <w:bookmarkStart w:name="z84" w:id="68"/>
    <w:p>
      <w:pPr>
        <w:spacing w:after="0"/>
        <w:ind w:left="0"/>
        <w:jc w:val="both"/>
      </w:pPr>
      <w:r>
        <w:rPr>
          <w:rFonts w:ascii="Times New Roman"/>
          <w:b w:val="false"/>
          <w:i w:val="false"/>
          <w:color w:val="000000"/>
          <w:sz w:val="28"/>
        </w:rPr>
        <w:t>
      8) көрсетілетін қызметті беруші Қаржы агенттігімен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68"/>
    <w:bookmarkStart w:name="z85" w:id="69"/>
    <w:p>
      <w:pPr>
        <w:spacing w:after="0"/>
        <w:ind w:left="0"/>
        <w:jc w:val="both"/>
      </w:pPr>
      <w:r>
        <w:rPr>
          <w:rFonts w:ascii="Times New Roman"/>
          <w:b w:val="false"/>
          <w:i w:val="false"/>
          <w:color w:val="000000"/>
          <w:sz w:val="28"/>
        </w:rPr>
        <w:t>
      11. Бизнес-инкубациялау шеңберінде индустриалық-инновациялық жобаларды іске асыру үшін мемлекеттік гранттар алуға мемлекеттік қызмет көрсету процесіне қатысатын көрсетілетін қызметті берушінің құрылымдық бөлімшелерінің тізбесі:</w:t>
      </w:r>
    </w:p>
    <w:bookmarkEnd w:id="69"/>
    <w:bookmarkStart w:name="z86" w:id="70"/>
    <w:p>
      <w:pPr>
        <w:spacing w:after="0"/>
        <w:ind w:left="0"/>
        <w:jc w:val="both"/>
      </w:pPr>
      <w:r>
        <w:rPr>
          <w:rFonts w:ascii="Times New Roman"/>
          <w:b w:val="false"/>
          <w:i w:val="false"/>
          <w:color w:val="000000"/>
          <w:sz w:val="28"/>
        </w:rPr>
        <w:t>
      1) көрсетілетін қызметті берушінің кеңсесі;</w:t>
      </w:r>
    </w:p>
    <w:bookmarkEnd w:id="70"/>
    <w:bookmarkStart w:name="z87" w:id="71"/>
    <w:p>
      <w:pPr>
        <w:spacing w:after="0"/>
        <w:ind w:left="0"/>
        <w:jc w:val="both"/>
      </w:pPr>
      <w:r>
        <w:rPr>
          <w:rFonts w:ascii="Times New Roman"/>
          <w:b w:val="false"/>
          <w:i w:val="false"/>
          <w:color w:val="000000"/>
          <w:sz w:val="28"/>
        </w:rPr>
        <w:t>
      2) көрсетілетін қызметті берушінің орындаушысы;</w:t>
      </w:r>
    </w:p>
    <w:bookmarkEnd w:id="71"/>
    <w:bookmarkStart w:name="z88" w:id="72"/>
    <w:p>
      <w:pPr>
        <w:spacing w:after="0"/>
        <w:ind w:left="0"/>
        <w:jc w:val="both"/>
      </w:pPr>
      <w:r>
        <w:rPr>
          <w:rFonts w:ascii="Times New Roman"/>
          <w:b w:val="false"/>
          <w:i w:val="false"/>
          <w:color w:val="000000"/>
          <w:sz w:val="28"/>
        </w:rPr>
        <w:t>
      3) Конкурстық комиссияның хатшысы.</w:t>
      </w:r>
    </w:p>
    <w:bookmarkEnd w:id="72"/>
    <w:bookmarkStart w:name="z89" w:id="73"/>
    <w:p>
      <w:pPr>
        <w:spacing w:after="0"/>
        <w:ind w:left="0"/>
        <w:jc w:val="both"/>
      </w:pPr>
      <w:r>
        <w:rPr>
          <w:rFonts w:ascii="Times New Roman"/>
          <w:b w:val="false"/>
          <w:i w:val="false"/>
          <w:color w:val="000000"/>
          <w:sz w:val="28"/>
        </w:rPr>
        <w:t>
      12. Бизнес-инкубациялау шеңберінде индустриалық-инновациялық жобаларды іске асыру үшін мемлекеттік гранттар алуға мемлекеттік қызмет көрсету үшін қажетті рәсімдердің (іс-қимылдардың) сипаттамасы:</w:t>
      </w:r>
    </w:p>
    <w:bookmarkEnd w:id="73"/>
    <w:bookmarkStart w:name="z90" w:id="7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ұзақтығы-20 (жиырма) минут;</w:t>
      </w:r>
    </w:p>
    <w:bookmarkEnd w:id="74"/>
    <w:bookmarkStart w:name="z91" w:id="75"/>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тексереді. Орындалу ұзақтығы-1 (бір) жұмыс күні;</w:t>
      </w:r>
    </w:p>
    <w:bookmarkEnd w:id="75"/>
    <w:bookmarkStart w:name="z92" w:id="76"/>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материалдарын сараптама жүргізу үшін ұлттық институтқа жолдайды. Орындалу ұзақтығы-3 (үш) жұмыс күні;</w:t>
      </w:r>
    </w:p>
    <w:bookmarkEnd w:id="76"/>
    <w:bookmarkStart w:name="z93" w:id="77"/>
    <w:p>
      <w:pPr>
        <w:spacing w:after="0"/>
        <w:ind w:left="0"/>
        <w:jc w:val="both"/>
      </w:pPr>
      <w:r>
        <w:rPr>
          <w:rFonts w:ascii="Times New Roman"/>
          <w:b w:val="false"/>
          <w:i w:val="false"/>
          <w:color w:val="000000"/>
          <w:sz w:val="28"/>
        </w:rPr>
        <w:t>
      4) ұлттық институт сараптама жүргізеді, ұсынымдарды қалыптастырады және көрсетілетін қызметті берушіге қарауға жібереді. Орындалу ұзақтығы-60 (алпыс) жұмыс күні;</w:t>
      </w:r>
    </w:p>
    <w:bookmarkEnd w:id="77"/>
    <w:bookmarkStart w:name="z94" w:id="78"/>
    <w:p>
      <w:pPr>
        <w:spacing w:after="0"/>
        <w:ind w:left="0"/>
        <w:jc w:val="both"/>
      </w:pPr>
      <w:r>
        <w:rPr>
          <w:rFonts w:ascii="Times New Roman"/>
          <w:b w:val="false"/>
          <w:i w:val="false"/>
          <w:color w:val="000000"/>
          <w:sz w:val="28"/>
        </w:rPr>
        <w:t>
      5) Конкурстық комиссияның отырысы. Орындалу ұзақтығы-10 (он) жұмыс күні;</w:t>
      </w:r>
    </w:p>
    <w:bookmarkEnd w:id="78"/>
    <w:bookmarkStart w:name="z95" w:id="79"/>
    <w:p>
      <w:pPr>
        <w:spacing w:after="0"/>
        <w:ind w:left="0"/>
        <w:jc w:val="both"/>
      </w:pPr>
      <w:r>
        <w:rPr>
          <w:rFonts w:ascii="Times New Roman"/>
          <w:b w:val="false"/>
          <w:i w:val="false"/>
          <w:color w:val="000000"/>
          <w:sz w:val="28"/>
        </w:rPr>
        <w:t>
      6)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79"/>
    <w:bookmarkStart w:name="z96" w:id="80"/>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комиссияның шешімі туралы хабардар етеді. Орындалу ұзақтығы-1 (бір) жұмыс күні;</w:t>
      </w:r>
    </w:p>
    <w:bookmarkEnd w:id="80"/>
    <w:bookmarkStart w:name="z97" w:id="81"/>
    <w:p>
      <w:pPr>
        <w:spacing w:after="0"/>
        <w:ind w:left="0"/>
        <w:jc w:val="both"/>
      </w:pPr>
      <w:r>
        <w:rPr>
          <w:rFonts w:ascii="Times New Roman"/>
          <w:b w:val="false"/>
          <w:i w:val="false"/>
          <w:color w:val="000000"/>
          <w:sz w:val="28"/>
        </w:rPr>
        <w:t>
      8) көрсетілетін қызметті беруші ұлттық институтпен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81"/>
    <w:bookmarkStart w:name="z98" w:id="82"/>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82"/>
    <w:bookmarkStart w:name="z99" w:id="83"/>
    <w:p>
      <w:pPr>
        <w:spacing w:after="0"/>
        <w:ind w:left="0"/>
        <w:jc w:val="both"/>
      </w:pPr>
      <w:r>
        <w:rPr>
          <w:rFonts w:ascii="Times New Roman"/>
          <w:b w:val="false"/>
          <w:i w:val="false"/>
          <w:color w:val="000000"/>
          <w:sz w:val="28"/>
        </w:rPr>
        <w:t>
      13. Портал арқылы жаңа бизнес-идеяларды іске асыру үшін мемлекеттік қызмет көрсету кезіндегі көрсетілетін қызметті беруші мен көрсетілетін қызметті алушының жүгіну тәртібін және рәсімдерінің (іс-әрекеттерінің) реттілігін сипаттау:</w:t>
      </w:r>
    </w:p>
    <w:bookmarkEnd w:id="83"/>
    <w:bookmarkStart w:name="z100" w:id="84"/>
    <w:p>
      <w:pPr>
        <w:spacing w:after="0"/>
        <w:ind w:left="0"/>
        <w:jc w:val="both"/>
      </w:pPr>
      <w:r>
        <w:rPr>
          <w:rFonts w:ascii="Times New Roman"/>
          <w:b w:val="false"/>
          <w:i w:val="false"/>
          <w:color w:val="000000"/>
          <w:sz w:val="28"/>
        </w:rPr>
        <w:t>
      1) көрсетілетін қызметті алушы Электрондық қызметтер орталығының – порталында/веб порталда (бұдан әрі-ЭҚО) жаңа бизнес-идеяларды іске асыру үшін мемлекеттік гранттарды алуға мемлекеттік көрсетілетін қызметті таңдауды жүзеге асырады</w:t>
      </w:r>
    </w:p>
    <w:bookmarkEnd w:id="84"/>
    <w:bookmarkStart w:name="z101" w:id="85"/>
    <w:p>
      <w:pPr>
        <w:spacing w:after="0"/>
        <w:ind w:left="0"/>
        <w:jc w:val="both"/>
      </w:pPr>
      <w:r>
        <w:rPr>
          <w:rFonts w:ascii="Times New Roman"/>
          <w:b w:val="false"/>
          <w:i w:val="false"/>
          <w:color w:val="000000"/>
          <w:sz w:val="28"/>
        </w:rPr>
        <w:t>
      2) 1-үдеріс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85"/>
    <w:bookmarkStart w:name="z102" w:id="86"/>
    <w:p>
      <w:pPr>
        <w:spacing w:after="0"/>
        <w:ind w:left="0"/>
        <w:jc w:val="both"/>
      </w:pPr>
      <w:r>
        <w:rPr>
          <w:rFonts w:ascii="Times New Roman"/>
          <w:b w:val="false"/>
          <w:i w:val="false"/>
          <w:color w:val="000000"/>
          <w:sz w:val="28"/>
        </w:rPr>
        <w:t>
      3) 2-үдеріс - сұрау салуды куәландыру (қол қою) үшін көрсетілетін қызметті алушының электрондық цифрлық қолтаңбаның (бұдан әрі-ЭЦҚ) тіркеу куәлігін таңдауы;</w:t>
      </w:r>
    </w:p>
    <w:bookmarkEnd w:id="86"/>
    <w:bookmarkStart w:name="z103" w:id="87"/>
    <w:p>
      <w:pPr>
        <w:spacing w:after="0"/>
        <w:ind w:left="0"/>
        <w:jc w:val="both"/>
      </w:pPr>
      <w:r>
        <w:rPr>
          <w:rFonts w:ascii="Times New Roman"/>
          <w:b w:val="false"/>
          <w:i w:val="false"/>
          <w:color w:val="000000"/>
          <w:sz w:val="28"/>
        </w:rPr>
        <w:t>
      4) 1-шарт - алынған құжаттардың Стандарттың 9-тармағында көзделген тізбеге сәйкестігін тексеру;</w:t>
      </w:r>
    </w:p>
    <w:bookmarkEnd w:id="87"/>
    <w:bookmarkStart w:name="z104" w:id="88"/>
    <w:p>
      <w:pPr>
        <w:spacing w:after="0"/>
        <w:ind w:left="0"/>
        <w:jc w:val="both"/>
      </w:pPr>
      <w:r>
        <w:rPr>
          <w:rFonts w:ascii="Times New Roman"/>
          <w:b w:val="false"/>
          <w:i w:val="false"/>
          <w:color w:val="000000"/>
          <w:sz w:val="28"/>
        </w:rPr>
        <w:t>
      5) 3-үдеріс - көрсетілетін қызметті алушының электрондық құжатын ЭҚО порталының/веб порталының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88"/>
    <w:bookmarkStart w:name="z105" w:id="89"/>
    <w:p>
      <w:pPr>
        <w:spacing w:after="0"/>
        <w:ind w:left="0"/>
        <w:jc w:val="both"/>
      </w:pPr>
      <w:r>
        <w:rPr>
          <w:rFonts w:ascii="Times New Roman"/>
          <w:b w:val="false"/>
          <w:i w:val="false"/>
          <w:color w:val="000000"/>
          <w:sz w:val="28"/>
        </w:rPr>
        <w:t>
      6) 4-үдеріс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89"/>
    <w:bookmarkStart w:name="z106" w:id="90"/>
    <w:p>
      <w:pPr>
        <w:spacing w:after="0"/>
        <w:ind w:left="0"/>
        <w:jc w:val="both"/>
      </w:pPr>
      <w:r>
        <w:rPr>
          <w:rFonts w:ascii="Times New Roman"/>
          <w:b w:val="false"/>
          <w:i w:val="false"/>
          <w:color w:val="000000"/>
          <w:sz w:val="28"/>
        </w:rPr>
        <w:t>
      14. Бизнес-инкубациялау шеңберінде индустриалық-инновациялық жобаларды іске асыру үшін мемлекеттік гранттар алуға мемлекеттік қызмет көрсету кезіндегі көрсетілетін қызметті беруші мен көрсетілетін қызметті алушының жүгіну тәртібін және рәсімдердің (іс-әрекеттерінің) реттілігі:</w:t>
      </w:r>
    </w:p>
    <w:bookmarkEnd w:id="90"/>
    <w:bookmarkStart w:name="z107" w:id="91"/>
    <w:p>
      <w:pPr>
        <w:spacing w:after="0"/>
        <w:ind w:left="0"/>
        <w:jc w:val="both"/>
      </w:pPr>
      <w:r>
        <w:rPr>
          <w:rFonts w:ascii="Times New Roman"/>
          <w:b w:val="false"/>
          <w:i w:val="false"/>
          <w:color w:val="000000"/>
          <w:sz w:val="28"/>
        </w:rPr>
        <w:t>
      1) көрсетілетін қызметті алушы порталда бизнес-инкубациялау шеңберінде индустриалық-инновациялық жобаларды іске асыру үшін мемлекеттік гранттар алуға мемлекеттік көрсетілетін қызметті таңдауды жүзеге асырады;</w:t>
      </w:r>
    </w:p>
    <w:bookmarkEnd w:id="91"/>
    <w:bookmarkStart w:name="z108" w:id="92"/>
    <w:p>
      <w:pPr>
        <w:spacing w:after="0"/>
        <w:ind w:left="0"/>
        <w:jc w:val="both"/>
      </w:pPr>
      <w:r>
        <w:rPr>
          <w:rFonts w:ascii="Times New Roman"/>
          <w:b w:val="false"/>
          <w:i w:val="false"/>
          <w:color w:val="000000"/>
          <w:sz w:val="28"/>
        </w:rPr>
        <w:t>
      2) 1-үдеріс - мемлекеттік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92"/>
    <w:bookmarkStart w:name="z109" w:id="93"/>
    <w:p>
      <w:pPr>
        <w:spacing w:after="0"/>
        <w:ind w:left="0"/>
        <w:jc w:val="both"/>
      </w:pPr>
      <w:r>
        <w:rPr>
          <w:rFonts w:ascii="Times New Roman"/>
          <w:b w:val="false"/>
          <w:i w:val="false"/>
          <w:color w:val="000000"/>
          <w:sz w:val="28"/>
        </w:rPr>
        <w:t>
      3) 2-үдеріс - сұрау салуды куәландыру (қол қою) үшін көрсетілетін қызметті алушының ЭЦҚ тіркеу куәлігін таңдауы;</w:t>
      </w:r>
    </w:p>
    <w:bookmarkEnd w:id="93"/>
    <w:bookmarkStart w:name="z110" w:id="94"/>
    <w:p>
      <w:pPr>
        <w:spacing w:after="0"/>
        <w:ind w:left="0"/>
        <w:jc w:val="both"/>
      </w:pPr>
      <w:r>
        <w:rPr>
          <w:rFonts w:ascii="Times New Roman"/>
          <w:b w:val="false"/>
          <w:i w:val="false"/>
          <w:color w:val="000000"/>
          <w:sz w:val="28"/>
        </w:rPr>
        <w:t xml:space="preserve">
      4) 1-шарт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94"/>
    <w:bookmarkStart w:name="z111" w:id="95"/>
    <w:p>
      <w:pPr>
        <w:spacing w:after="0"/>
        <w:ind w:left="0"/>
        <w:jc w:val="both"/>
      </w:pPr>
      <w:r>
        <w:rPr>
          <w:rFonts w:ascii="Times New Roman"/>
          <w:b w:val="false"/>
          <w:i w:val="false"/>
          <w:color w:val="000000"/>
          <w:sz w:val="28"/>
        </w:rPr>
        <w:t>
      5) 3-үдеріс - көрсетілетін қызметті алушының электрондық құжатын веб-портал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95"/>
    <w:bookmarkStart w:name="z112" w:id="96"/>
    <w:p>
      <w:pPr>
        <w:spacing w:after="0"/>
        <w:ind w:left="0"/>
        <w:jc w:val="both"/>
      </w:pPr>
      <w:r>
        <w:rPr>
          <w:rFonts w:ascii="Times New Roman"/>
          <w:b w:val="false"/>
          <w:i w:val="false"/>
          <w:color w:val="000000"/>
          <w:sz w:val="28"/>
        </w:rPr>
        <w:t>
      6) 4-үдеріс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96"/>
    <w:bookmarkStart w:name="z113" w:id="97"/>
    <w:p>
      <w:pPr>
        <w:spacing w:after="0"/>
        <w:ind w:left="0"/>
        <w:jc w:val="both"/>
      </w:pPr>
      <w:r>
        <w:rPr>
          <w:rFonts w:ascii="Times New Roman"/>
          <w:b w:val="false"/>
          <w:i w:val="false"/>
          <w:color w:val="000000"/>
          <w:sz w:val="28"/>
        </w:rPr>
        <w:t>
      Мемлекеттік қызметтерді көрсетуге қатысатын ақпараттық жүйелердің функционалдық өзара әрекеттесу диаграммасы осы Регламенттің 1-қосымшасында келтірілген.</w:t>
      </w:r>
    </w:p>
    <w:bookmarkEnd w:id="97"/>
    <w:bookmarkStart w:name="z114" w:id="98"/>
    <w:p>
      <w:pPr>
        <w:spacing w:after="0"/>
        <w:ind w:left="0"/>
        <w:jc w:val="both"/>
      </w:pPr>
      <w:r>
        <w:rPr>
          <w:rFonts w:ascii="Times New Roman"/>
          <w:b w:val="false"/>
          <w:i w:val="false"/>
          <w:color w:val="000000"/>
          <w:sz w:val="28"/>
        </w:rPr>
        <w:t>
      15.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ақпараттық жүйелерді қолдану тәртібінің сипаттамасы осы Регламенттің 2 және 3 қосымшаларына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бағдарламасы шеңберінде бизнес-инкубациялау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аясында жаңа бизнес-идеяларды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индустриалық-инновациялық жобаларды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шағын кәсіпкерлік субъектілеріне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4" w:id="99"/>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99"/>
    <w:bookmarkStart w:name="z125"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Шартты белгілер:</w:t>
      </w:r>
    </w:p>
    <w:bookmarkEnd w:id="101"/>
    <w:bookmarkStart w:name="z127"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5727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277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дамытудың мемлекеттік бағдарламасы шеңберінде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бизнес-инкубациялау аясында жаңа бизнес-идеяларды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индустриалық-инновациялық жобаларды іске асыру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кәсіпкерлік субъектілеріне мемлекеттік гранттар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5" w:id="103"/>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 мемлекеттік қызметін көрсетудің бизнес-үдерістерінің анықтамалығы</w:t>
      </w:r>
    </w:p>
    <w:bookmarkEnd w:id="103"/>
    <w:bookmarkStart w:name="z13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5"/>
    <w:p>
      <w:pPr>
        <w:spacing w:after="0"/>
        <w:ind w:left="0"/>
        <w:jc w:val="both"/>
      </w:pPr>
      <w:r>
        <w:rPr>
          <w:rFonts w:ascii="Times New Roman"/>
          <w:b w:val="false"/>
          <w:i w:val="false"/>
          <w:color w:val="000000"/>
          <w:sz w:val="28"/>
        </w:rPr>
        <w:t>
      Шартты белгілер:</w:t>
      </w:r>
    </w:p>
    <w:bookmarkEnd w:id="105"/>
    <w:bookmarkStart w:name="z138"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620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дамытудың мемлекеттік бағдарламасы шеңберінде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бизнес-инкубациялау аясында жаңа бизнес-идеяларды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индустриалық-инновациялық жобаларды іске асыру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кәсіпкерлік субъектілеріне мемлекеттік гранттар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46" w:id="10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шеңберінде индустриалық-инновациялық жобаларды іске асыру үшін шағын кәсіпкерлік субъектілеріне мемлекеттік гранттар беру мемлекеттік қызметін көрсетудің бизнес-үдерістерінің анықтамалығы</w:t>
      </w:r>
    </w:p>
    <w:bookmarkEnd w:id="107"/>
    <w:bookmarkStart w:name="z14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09"/>
    <w:p>
      <w:pPr>
        <w:spacing w:after="0"/>
        <w:ind w:left="0"/>
        <w:jc w:val="both"/>
      </w:pPr>
      <w:r>
        <w:rPr>
          <w:rFonts w:ascii="Times New Roman"/>
          <w:b w:val="false"/>
          <w:i w:val="false"/>
          <w:color w:val="000000"/>
          <w:sz w:val="28"/>
        </w:rPr>
        <w:t>
      Шартты белгілер:</w:t>
      </w:r>
    </w:p>
    <w:bookmarkEnd w:id="109"/>
    <w:bookmarkStart w:name="z14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8" w:id="11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111"/>
    <w:bookmarkStart w:name="z159" w:id="112"/>
    <w:p>
      <w:pPr>
        <w:spacing w:after="0"/>
        <w:ind w:left="0"/>
        <w:jc w:val="left"/>
      </w:pPr>
      <w:r>
        <w:rPr>
          <w:rFonts w:ascii="Times New Roman"/>
          <w:b/>
          <w:i w:val="false"/>
          <w:color w:val="000000"/>
        </w:rPr>
        <w:t xml:space="preserve"> 1-тарау. Жалпы ережелер</w:t>
      </w:r>
    </w:p>
    <w:bookmarkEnd w:id="112"/>
    <w:bookmarkStart w:name="z160" w:id="113"/>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қызмет) облыстың жергілікті атқарушы органы (бұдан әрі–көрсетілетін қызметті беруші) көрсетеді.</w:t>
      </w:r>
    </w:p>
    <w:bookmarkEnd w:id="113"/>
    <w:bookmarkStart w:name="z161" w:id="11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облыстың жергілікті атқарушы органының кеңсесі (бұдан әрі - Бағдарламаның жергілікті үйлестірушісі) және "электрондық үкіметтің" веб-порталы (бұдан әрі - веб-портал) жүзеге асырады.</w:t>
      </w:r>
    </w:p>
    <w:bookmarkEnd w:id="114"/>
    <w:bookmarkStart w:name="z162" w:id="115"/>
    <w:p>
      <w:pPr>
        <w:spacing w:after="0"/>
        <w:ind w:left="0"/>
        <w:jc w:val="both"/>
      </w:pPr>
      <w:r>
        <w:rPr>
          <w:rFonts w:ascii="Times New Roman"/>
          <w:b w:val="false"/>
          <w:i w:val="false"/>
          <w:color w:val="000000"/>
          <w:sz w:val="28"/>
        </w:rPr>
        <w:t>
      2. Мемлекеттік қызметті көрсету нысаны: қағаз /электрондық түрде.</w:t>
      </w:r>
    </w:p>
    <w:bookmarkEnd w:id="115"/>
    <w:bookmarkStart w:name="z163" w:id="116"/>
    <w:p>
      <w:pPr>
        <w:spacing w:after="0"/>
        <w:ind w:left="0"/>
        <w:jc w:val="both"/>
      </w:pPr>
      <w:r>
        <w:rPr>
          <w:rFonts w:ascii="Times New Roman"/>
          <w:b w:val="false"/>
          <w:i w:val="false"/>
          <w:color w:val="000000"/>
          <w:sz w:val="28"/>
        </w:rPr>
        <w:t xml:space="preserve">
      3. Мемлекеттік көрсетілетін қызмет нәтижесі: Өңірлік үйлестіру кеңесі (бұдан әрі - ӨҮК) отырысының хаттамасынан үзінді немесе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болып тіркелген) Қазақстан Республикасы Ұлттық экономика министрінің 2015 жылғы 24 сәуірдегі № 352 бұйрығымен бекітілген, "Бизнестің жол картасы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16"/>
    <w:bookmarkStart w:name="z164" w:id="117"/>
    <w:p>
      <w:pPr>
        <w:spacing w:after="0"/>
        <w:ind w:left="0"/>
        <w:jc w:val="both"/>
      </w:pPr>
      <w:r>
        <w:rPr>
          <w:rFonts w:ascii="Times New Roman"/>
          <w:b w:val="false"/>
          <w:i w:val="false"/>
          <w:color w:val="000000"/>
          <w:sz w:val="28"/>
        </w:rPr>
        <w:t>
      Мемлекеттік қызмет көрсету нәтижесінің ұсыну нысаны: қағаз және электрондық түрінде.</w:t>
      </w:r>
    </w:p>
    <w:bookmarkEnd w:id="117"/>
    <w:bookmarkStart w:name="z165" w:id="11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8"/>
    <w:bookmarkStart w:name="z166" w:id="119"/>
    <w:p>
      <w:pPr>
        <w:spacing w:after="0"/>
        <w:ind w:left="0"/>
        <w:jc w:val="both"/>
      </w:pPr>
      <w:r>
        <w:rPr>
          <w:rFonts w:ascii="Times New Roman"/>
          <w:b w:val="false"/>
          <w:i w:val="false"/>
          <w:color w:val="000000"/>
          <w:sz w:val="28"/>
        </w:rPr>
        <w:t xml:space="preserve">
      4. Мемлекеттік қызмет көрсету бойынша рәсімдер (іс-қимылдар) бастауға, көрсетілетін қызметті алушының (не сенімхат бойынша оның өкілінің) қағаз нысанында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болуы негіздеме болып табылады.</w:t>
      </w:r>
    </w:p>
    <w:bookmarkEnd w:id="119"/>
    <w:bookmarkStart w:name="z167" w:id="1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20"/>
    <w:bookmarkStart w:name="z168" w:id="121"/>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ұзақтығы-20 (жиырма) минут;</w:t>
      </w:r>
    </w:p>
    <w:bookmarkEnd w:id="121"/>
    <w:bookmarkStart w:name="z169" w:id="122"/>
    <w:p>
      <w:pPr>
        <w:spacing w:after="0"/>
        <w:ind w:left="0"/>
        <w:jc w:val="both"/>
      </w:pPr>
      <w:r>
        <w:rPr>
          <w:rFonts w:ascii="Times New Roman"/>
          <w:b w:val="false"/>
          <w:i w:val="false"/>
          <w:color w:val="000000"/>
          <w:sz w:val="28"/>
        </w:rPr>
        <w:t>
      2-іс-қимыл - көрсетілетін қызметті берушінің орындаушысы құжаттар топтамасының толықтығын тексереді, көрсетілетін қызметті алушының жобасын мемлекеттік қызмет көрсету шарттарына сәйкестігі тұрғысынан тексереді, басқа да мемлекеттік бағдарламаларға қатысу, мемлекеттік даму институттары арқылы мемлекеттік қолдаудың өзге де шараларын пайдалану туралы ақпаратты қарайды, өңір үшін басым экономика секторларында іске асырылатын көрсетілетін қызметті алушылардың жобаларын қарайды, ӨҮК қарауына көрсетілетін қызметті алушылар жобаларының тізімін енгізеді, күн тәртібінің мәселесін қалыптастырады, ӨҮК өткізу күні, уақыты мен орнын анықтайды. Орындалу ұзақтығы-5 (бес) жұмыс күні;</w:t>
      </w:r>
    </w:p>
    <w:bookmarkEnd w:id="122"/>
    <w:bookmarkStart w:name="z170" w:id="123"/>
    <w:p>
      <w:pPr>
        <w:spacing w:after="0"/>
        <w:ind w:left="0"/>
        <w:jc w:val="both"/>
      </w:pPr>
      <w:r>
        <w:rPr>
          <w:rFonts w:ascii="Times New Roman"/>
          <w:b w:val="false"/>
          <w:i w:val="false"/>
          <w:color w:val="000000"/>
          <w:sz w:val="28"/>
        </w:rPr>
        <w:t>
      3-іс-қимыл - ӨҮК отырысын өткізу. Орындалу ұзақтығы-1 (бір) жұмыс күні;</w:t>
      </w:r>
    </w:p>
    <w:bookmarkEnd w:id="123"/>
    <w:bookmarkStart w:name="z171" w:id="124"/>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үзінді және ілеспе хатты дайындау. Орындалу ұзақтығы-2 (екі) жұмыс күні;</w:t>
      </w:r>
    </w:p>
    <w:bookmarkEnd w:id="124"/>
    <w:bookmarkStart w:name="z172" w:id="125"/>
    <w:p>
      <w:pPr>
        <w:spacing w:after="0"/>
        <w:ind w:left="0"/>
        <w:jc w:val="both"/>
      </w:pPr>
      <w:r>
        <w:rPr>
          <w:rFonts w:ascii="Times New Roman"/>
          <w:b w:val="false"/>
          <w:i w:val="false"/>
          <w:color w:val="000000"/>
          <w:sz w:val="28"/>
        </w:rPr>
        <w:t>
      5-іс-қимыл - көрсетілетін қызметті берушінің кеңсесі ілеспе хатты және ӨҮК отырысының хаттамасынан үзінді көшірмені тіркеуді жүзеге асырады. Орындалу ұзақтығы-1 (бір) жұмыс күні.</w:t>
      </w:r>
    </w:p>
    <w:bookmarkEnd w:id="125"/>
    <w:bookmarkStart w:name="z173" w:id="126"/>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бастап-11 (он бір) жұмыс күні.</w:t>
      </w:r>
    </w:p>
    <w:bookmarkEnd w:id="126"/>
    <w:bookmarkStart w:name="z174" w:id="127"/>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w:t>
      </w:r>
    </w:p>
    <w:bookmarkEnd w:id="127"/>
    <w:bookmarkStart w:name="z175" w:id="128"/>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ӨҮК отырысын өткізу күнін, уақытын, орнын келісу болып табылады, ол осы Регламенттің 5-тармағында көрсетілген 3-ші іс-қимылды орындауды бастау үшін негіз болады.</w:t>
      </w:r>
    </w:p>
    <w:bookmarkEnd w:id="128"/>
    <w:bookmarkStart w:name="z176" w:id="129"/>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ӨҮК отырысын өткізу болып табылады, ол осы Регламенттің 5-тармағында көрсетілген 4-ші іс-қимылды орындауды бастау үшін негіз болады.</w:t>
      </w:r>
    </w:p>
    <w:bookmarkEnd w:id="129"/>
    <w:bookmarkStart w:name="z177" w:id="130"/>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кепілдіктерді ұсыну/бермеу себептерін көрсете отырып, ӨҮК ресімделген хаттамасы болып табылады, ол осы Регламенттің 5-тармағында көрсетілген 5-ші іс-қимылды орындауды бастау үшін негіз болады.</w:t>
      </w:r>
    </w:p>
    <w:bookmarkEnd w:id="130"/>
    <w:bookmarkStart w:name="z178" w:id="131"/>
    <w:p>
      <w:pPr>
        <w:spacing w:after="0"/>
        <w:ind w:left="0"/>
        <w:jc w:val="both"/>
      </w:pPr>
      <w:r>
        <w:rPr>
          <w:rFonts w:ascii="Times New Roman"/>
          <w:b w:val="false"/>
          <w:i w:val="false"/>
          <w:color w:val="000000"/>
          <w:sz w:val="28"/>
        </w:rPr>
        <w:t>
      Осы Регламенттің 5-тармағында көрсетілген 5-ші іс-қимыл бойынша көрсетілетін мемлекеттік қызмет рәсімінің (іс-қимылының) нәтижесі, ӨҮК хаттамасынан үзінді болып табылады.</w:t>
      </w:r>
    </w:p>
    <w:bookmarkEnd w:id="131"/>
    <w:bookmarkStart w:name="z179" w:id="13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32"/>
    <w:bookmarkStart w:name="z180" w:id="1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bookmarkEnd w:id="133"/>
    <w:bookmarkStart w:name="z181" w:id="134"/>
    <w:p>
      <w:pPr>
        <w:spacing w:after="0"/>
        <w:ind w:left="0"/>
        <w:jc w:val="both"/>
      </w:pPr>
      <w:r>
        <w:rPr>
          <w:rFonts w:ascii="Times New Roman"/>
          <w:b w:val="false"/>
          <w:i w:val="false"/>
          <w:color w:val="000000"/>
          <w:sz w:val="28"/>
        </w:rPr>
        <w:t>
      1) көрсетілетін қызметті берушінің кеңсесі;</w:t>
      </w:r>
    </w:p>
    <w:bookmarkEnd w:id="134"/>
    <w:bookmarkStart w:name="z182" w:id="135"/>
    <w:p>
      <w:pPr>
        <w:spacing w:after="0"/>
        <w:ind w:left="0"/>
        <w:jc w:val="both"/>
      </w:pPr>
      <w:r>
        <w:rPr>
          <w:rFonts w:ascii="Times New Roman"/>
          <w:b w:val="false"/>
          <w:i w:val="false"/>
          <w:color w:val="000000"/>
          <w:sz w:val="28"/>
        </w:rPr>
        <w:t>
      2) көрсетілетін қызметті берушінің орындаушысы;</w:t>
      </w:r>
    </w:p>
    <w:bookmarkEnd w:id="135"/>
    <w:bookmarkStart w:name="z183" w:id="136"/>
    <w:p>
      <w:pPr>
        <w:spacing w:after="0"/>
        <w:ind w:left="0"/>
        <w:jc w:val="both"/>
      </w:pPr>
      <w:r>
        <w:rPr>
          <w:rFonts w:ascii="Times New Roman"/>
          <w:b w:val="false"/>
          <w:i w:val="false"/>
          <w:color w:val="000000"/>
          <w:sz w:val="28"/>
        </w:rPr>
        <w:t>
      3) ӨҮК хатшысы.</w:t>
      </w:r>
    </w:p>
    <w:bookmarkEnd w:id="136"/>
    <w:bookmarkStart w:name="z184" w:id="137"/>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37"/>
    <w:bookmarkStart w:name="z185" w:id="13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ұзақтығы-20 (жиырма) минут;</w:t>
      </w:r>
    </w:p>
    <w:bookmarkEnd w:id="138"/>
    <w:bookmarkStart w:name="z186" w:id="139"/>
    <w:p>
      <w:pPr>
        <w:spacing w:after="0"/>
        <w:ind w:left="0"/>
        <w:jc w:val="both"/>
      </w:pPr>
      <w:r>
        <w:rPr>
          <w:rFonts w:ascii="Times New Roman"/>
          <w:b w:val="false"/>
          <w:i w:val="false"/>
          <w:color w:val="000000"/>
          <w:sz w:val="28"/>
        </w:rPr>
        <w:t>
      2) көрсетілетін қызметті берушінің орындаушысы құжаттар топтамасының толықтығын тексереді, көрсетілетін қызметті алушының жобасын мемлекеттік қызмет көрсету шарттарына сәйкестігі тұрғысынан тексереді, басқа да мемлекеттік бағдарламаларға қатысу, мемлекеттік даму институттары арқылы мемлекеттік қолдаудың өзге де шараларын пайдалану туралы ақпаратты қарайды, өңір үшін басым экономика секторларында іске асырылатын көрсетілетін қызметті алушылардың жобаларын қарайды, ӨҮК қарауына көрсетілетін қызметті алушылар жобаларының тізімін енгізеді, күн тәртібінің мәселесін қалыптастырады, ӨҮК өткізу күні, уақыты мен орнын анықтайды. Орындалу ұзақтығы-7 (жеті) жұмыс күні;</w:t>
      </w:r>
    </w:p>
    <w:bookmarkEnd w:id="139"/>
    <w:bookmarkStart w:name="z187" w:id="140"/>
    <w:p>
      <w:pPr>
        <w:spacing w:after="0"/>
        <w:ind w:left="0"/>
        <w:jc w:val="both"/>
      </w:pPr>
      <w:r>
        <w:rPr>
          <w:rFonts w:ascii="Times New Roman"/>
          <w:b w:val="false"/>
          <w:i w:val="false"/>
          <w:color w:val="000000"/>
          <w:sz w:val="28"/>
        </w:rPr>
        <w:t xml:space="preserve">
      3) ӨҮК отырысы. Орындалу ұзақтығы-1 (бір) жұмыс күні; </w:t>
      </w:r>
    </w:p>
    <w:bookmarkEnd w:id="140"/>
    <w:bookmarkStart w:name="z188" w:id="141"/>
    <w:p>
      <w:pPr>
        <w:spacing w:after="0"/>
        <w:ind w:left="0"/>
        <w:jc w:val="both"/>
      </w:pPr>
      <w:r>
        <w:rPr>
          <w:rFonts w:ascii="Times New Roman"/>
          <w:b w:val="false"/>
          <w:i w:val="false"/>
          <w:color w:val="000000"/>
          <w:sz w:val="28"/>
        </w:rPr>
        <w:t>
      4) ӨҮК хатшысы ӨҮК отырысының хаттамасын ресімдейді, ӨҮК отырысының хаттамасынан үзінді көшірмені, ілеспе хатты дайындайды және көрсетілетін қызметті берушінің басшылығына қол қоюға береді. Орындалу ұзақтығы-2 (екі) жұмыс күні;</w:t>
      </w:r>
    </w:p>
    <w:bookmarkEnd w:id="141"/>
    <w:bookmarkStart w:name="z189" w:id="142"/>
    <w:p>
      <w:pPr>
        <w:spacing w:after="0"/>
        <w:ind w:left="0"/>
        <w:jc w:val="both"/>
      </w:pPr>
      <w:r>
        <w:rPr>
          <w:rFonts w:ascii="Times New Roman"/>
          <w:b w:val="false"/>
          <w:i w:val="false"/>
          <w:color w:val="000000"/>
          <w:sz w:val="28"/>
        </w:rPr>
        <w:t>
      5) көрсетілетін қызметті берушінің кеңсесі ілеспе хатты және ӨҮК отырысының хаттамасынан үзінді көшірмені тіркеуді жүзеге асырады. Орындалу ұзақтығы-1 (бір) жұмыс күні.</w:t>
      </w:r>
    </w:p>
    <w:bookmarkEnd w:id="142"/>
    <w:bookmarkStart w:name="z190" w:id="143"/>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143"/>
    <w:bookmarkStart w:name="z191" w:id="144"/>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беруші мен көрсетілетін қызметті алушының жүгіну тәртібін және рәсімдерінің (іс-әрекеттерінің) реттілігін сипаттау:</w:t>
      </w:r>
    </w:p>
    <w:bookmarkEnd w:id="144"/>
    <w:bookmarkStart w:name="z192" w:id="145"/>
    <w:p>
      <w:pPr>
        <w:spacing w:after="0"/>
        <w:ind w:left="0"/>
        <w:jc w:val="both"/>
      </w:pPr>
      <w:r>
        <w:rPr>
          <w:rFonts w:ascii="Times New Roman"/>
          <w:b w:val="false"/>
          <w:i w:val="false"/>
          <w:color w:val="000000"/>
          <w:sz w:val="28"/>
        </w:rPr>
        <w:t>
      1) көрсетілетін қызметті алушы веб-порталда тіркеуді көрсетілетін қызметті алушы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w:t>
      </w:r>
    </w:p>
    <w:bookmarkEnd w:id="145"/>
    <w:bookmarkStart w:name="z193" w:id="146"/>
    <w:p>
      <w:pPr>
        <w:spacing w:after="0"/>
        <w:ind w:left="0"/>
        <w:jc w:val="both"/>
      </w:pPr>
      <w:r>
        <w:rPr>
          <w:rFonts w:ascii="Times New Roman"/>
          <w:b w:val="false"/>
          <w:i w:val="false"/>
          <w:color w:val="000000"/>
          <w:sz w:val="28"/>
        </w:rPr>
        <w:t>
      2) 1-үдеріс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веб-порталда енгізу үдерісі (авторизациялау үдерісі);</w:t>
      </w:r>
    </w:p>
    <w:bookmarkEnd w:id="146"/>
    <w:bookmarkStart w:name="z194" w:id="147"/>
    <w:p>
      <w:pPr>
        <w:spacing w:after="0"/>
        <w:ind w:left="0"/>
        <w:jc w:val="both"/>
      </w:pPr>
      <w:r>
        <w:rPr>
          <w:rFonts w:ascii="Times New Roman"/>
          <w:b w:val="false"/>
          <w:i w:val="false"/>
          <w:color w:val="000000"/>
          <w:sz w:val="28"/>
        </w:rPr>
        <w:t>
      3) 1-шарт - логин (ЖСН/БСН) және пароль арқылы тіркелген көрсетілетін қызметті алушы туралы деректердің түпнұсқалығын веб-порталда тексеру;</w:t>
      </w:r>
    </w:p>
    <w:bookmarkEnd w:id="147"/>
    <w:bookmarkStart w:name="z195" w:id="148"/>
    <w:p>
      <w:pPr>
        <w:spacing w:after="0"/>
        <w:ind w:left="0"/>
        <w:jc w:val="both"/>
      </w:pPr>
      <w:r>
        <w:rPr>
          <w:rFonts w:ascii="Times New Roman"/>
          <w:b w:val="false"/>
          <w:i w:val="false"/>
          <w:color w:val="000000"/>
          <w:sz w:val="28"/>
        </w:rPr>
        <w:t>
      4) 2-үдеріс - веб-порталда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148"/>
    <w:bookmarkStart w:name="z196" w:id="149"/>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және оның құрылымы мен форматтық талаптарын ескере отырып, қызмет алушының нысанды толтыруы үшін сұрау салу нысанын экранға шығару (деректерді енгізу), сұрау салу нысанына қажетті құжаттарды электрондық түрде бекіту;</w:t>
      </w:r>
    </w:p>
    <w:bookmarkEnd w:id="149"/>
    <w:bookmarkStart w:name="z197" w:id="150"/>
    <w:p>
      <w:pPr>
        <w:spacing w:after="0"/>
        <w:ind w:left="0"/>
        <w:jc w:val="both"/>
      </w:pPr>
      <w:r>
        <w:rPr>
          <w:rFonts w:ascii="Times New Roman"/>
          <w:b w:val="false"/>
          <w:i w:val="false"/>
          <w:color w:val="000000"/>
          <w:sz w:val="28"/>
        </w:rPr>
        <w:t>
      6) 4-үдеріс - ЭҮТШ-де қызметті төлеу, содан кейін бұл ақпарат МДБ АЖ-ға келіп түседі;</w:t>
      </w:r>
    </w:p>
    <w:bookmarkEnd w:id="150"/>
    <w:bookmarkStart w:name="z198" w:id="151"/>
    <w:p>
      <w:pPr>
        <w:spacing w:after="0"/>
        <w:ind w:left="0"/>
        <w:jc w:val="both"/>
      </w:pPr>
      <w:r>
        <w:rPr>
          <w:rFonts w:ascii="Times New Roman"/>
          <w:b w:val="false"/>
          <w:i w:val="false"/>
          <w:color w:val="000000"/>
          <w:sz w:val="28"/>
        </w:rPr>
        <w:t>
      7) 2-шарт - қызмет көрсету үшін төлем фактісін МДБ АЖ-да тексеру;</w:t>
      </w:r>
    </w:p>
    <w:bookmarkEnd w:id="151"/>
    <w:bookmarkStart w:name="z199" w:id="152"/>
    <w:p>
      <w:pPr>
        <w:spacing w:after="0"/>
        <w:ind w:left="0"/>
        <w:jc w:val="both"/>
      </w:pPr>
      <w:r>
        <w:rPr>
          <w:rFonts w:ascii="Times New Roman"/>
          <w:b w:val="false"/>
          <w:i w:val="false"/>
          <w:color w:val="000000"/>
          <w:sz w:val="28"/>
        </w:rPr>
        <w:t>
      8) 5-үдеріс - МДБ АЖ-да қызмет көрсету үшін төлемнің болмауына байланысты сұратылған қызметтен бас тарту туралы хабарламаны қалыптастыру;</w:t>
      </w:r>
    </w:p>
    <w:bookmarkEnd w:id="152"/>
    <w:bookmarkStart w:name="z200" w:id="153"/>
    <w:p>
      <w:pPr>
        <w:spacing w:after="0"/>
        <w:ind w:left="0"/>
        <w:jc w:val="both"/>
      </w:pPr>
      <w:r>
        <w:rPr>
          <w:rFonts w:ascii="Times New Roman"/>
          <w:b w:val="false"/>
          <w:i w:val="false"/>
          <w:color w:val="000000"/>
          <w:sz w:val="28"/>
        </w:rPr>
        <w:t>
      9) 6-үдеріс - көрсетілетін қызметті алушының сұрау салуды куәландыру (қол қою) үшін ЭЦҚ тіркеу куәлігін таңдауы;</w:t>
      </w:r>
    </w:p>
    <w:bookmarkEnd w:id="153"/>
    <w:bookmarkStart w:name="z201" w:id="154"/>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54"/>
    <w:bookmarkStart w:name="z202" w:id="155"/>
    <w:p>
      <w:pPr>
        <w:spacing w:after="0"/>
        <w:ind w:left="0"/>
        <w:jc w:val="both"/>
      </w:pPr>
      <w:r>
        <w:rPr>
          <w:rFonts w:ascii="Times New Roman"/>
          <w:b w:val="false"/>
          <w:i w:val="false"/>
          <w:color w:val="000000"/>
          <w:sz w:val="28"/>
        </w:rPr>
        <w:t>
      11) 7-үдеріс - көрсетілетін қызметті алушының ЭЦҚ түпнұсқалығының расталмауына байланысты сұратылған қызметтен бас тарту туралы хабарламаны қалыптастыру;</w:t>
      </w:r>
    </w:p>
    <w:bookmarkEnd w:id="155"/>
    <w:bookmarkStart w:name="z203" w:id="156"/>
    <w:p>
      <w:pPr>
        <w:spacing w:after="0"/>
        <w:ind w:left="0"/>
        <w:jc w:val="both"/>
      </w:pPr>
      <w:r>
        <w:rPr>
          <w:rFonts w:ascii="Times New Roman"/>
          <w:b w:val="false"/>
          <w:i w:val="false"/>
          <w:color w:val="000000"/>
          <w:sz w:val="28"/>
        </w:rPr>
        <w:t>
      12) 8-үдеріс - қызмет көрсетуге сұрау салудың толтырылған нысанын (енгізілген деректерді) көрсетілетін қызметті алушының ЭЦҚ арқылы куәландыруы (қол қою);</w:t>
      </w:r>
    </w:p>
    <w:bookmarkEnd w:id="156"/>
    <w:bookmarkStart w:name="z204" w:id="157"/>
    <w:p>
      <w:pPr>
        <w:spacing w:after="0"/>
        <w:ind w:left="0"/>
        <w:jc w:val="both"/>
      </w:pPr>
      <w:r>
        <w:rPr>
          <w:rFonts w:ascii="Times New Roman"/>
          <w:b w:val="false"/>
          <w:i w:val="false"/>
          <w:color w:val="000000"/>
          <w:sz w:val="28"/>
        </w:rPr>
        <w:t>
      13) 9-үдеріс - электрондық құжатты (көрсетілетін қызметті алушының сұрау салуын) МДБ АЖ-да тіркеу және сұрау салуды МДБ АЖ-да өңдеу;</w:t>
      </w:r>
    </w:p>
    <w:bookmarkEnd w:id="157"/>
    <w:bookmarkStart w:name="z205" w:id="158"/>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және мемлекеттік қызмет көрсету негіздеріне сәйкестігін тексеруі;</w:t>
      </w:r>
    </w:p>
    <w:bookmarkEnd w:id="158"/>
    <w:bookmarkStart w:name="z206" w:id="159"/>
    <w:p>
      <w:pPr>
        <w:spacing w:after="0"/>
        <w:ind w:left="0"/>
        <w:jc w:val="both"/>
      </w:pPr>
      <w:r>
        <w:rPr>
          <w:rFonts w:ascii="Times New Roman"/>
          <w:b w:val="false"/>
          <w:i w:val="false"/>
          <w:color w:val="000000"/>
          <w:sz w:val="28"/>
        </w:rPr>
        <w:t xml:space="preserve">
      15) 10-үдеріс - МДБ АЖ-да көрсетілетін қызметті алушының деректерінде бұзушылықтардың болуына байланысты сұратылған қызметтен бас тарту туралы хабарламаны қалыптастыру; </w:t>
      </w:r>
    </w:p>
    <w:bookmarkEnd w:id="159"/>
    <w:bookmarkStart w:name="z207" w:id="160"/>
    <w:p>
      <w:pPr>
        <w:spacing w:after="0"/>
        <w:ind w:left="0"/>
        <w:jc w:val="both"/>
      </w:pPr>
      <w:r>
        <w:rPr>
          <w:rFonts w:ascii="Times New Roman"/>
          <w:b w:val="false"/>
          <w:i w:val="false"/>
          <w:color w:val="000000"/>
          <w:sz w:val="28"/>
        </w:rPr>
        <w:t>
      16) 11-үдеріс - көрсетілетін қызметті алушының веб-портал қалыптастырған мемлекеттік қызмет көрсету нәтижесін алуы. Электрондық құжат қызмет берушінің уәкілетті тұлғасының ЭЦҚ пайдаланумен қалыптастырылады.</w:t>
      </w:r>
    </w:p>
    <w:bookmarkEnd w:id="160"/>
    <w:bookmarkStart w:name="z208" w:id="161"/>
    <w:p>
      <w:pPr>
        <w:spacing w:after="0"/>
        <w:ind w:left="0"/>
        <w:jc w:val="both"/>
      </w:pPr>
      <w:r>
        <w:rPr>
          <w:rFonts w:ascii="Times New Roman"/>
          <w:b w:val="false"/>
          <w:i w:val="false"/>
          <w:color w:val="000000"/>
          <w:sz w:val="28"/>
        </w:rPr>
        <w:t>
      Мемлекеттік қызметтерді көрсетуге қатысатын ақпараттық жүйелердің функционалдық өзара әрекеттесу диаграммасы осы Регламенттің 1-қосымшасында келтірілген.</w:t>
      </w:r>
    </w:p>
    <w:bookmarkEnd w:id="161"/>
    <w:bookmarkStart w:name="z209" w:id="162"/>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ақпараттық жүйелерді қолдану тәртібінің сипаттамасы осы Регламенттің 2-қосымшасына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p>
    <w:bookmarkEnd w:id="162"/>
    <w:bookmarkStart w:name="z210" w:id="163"/>
    <w:p>
      <w:pPr>
        <w:spacing w:after="0"/>
        <w:ind w:left="0"/>
        <w:jc w:val="both"/>
      </w:pPr>
      <w:r>
        <w:rPr>
          <w:rFonts w:ascii="Times New Roman"/>
          <w:b w:val="false"/>
          <w:i w:val="false"/>
          <w:color w:val="000000"/>
          <w:sz w:val="28"/>
        </w:rPr>
        <w:t>
      Ескерту.</w:t>
      </w:r>
    </w:p>
    <w:bookmarkEnd w:id="163"/>
    <w:bookmarkStart w:name="z211" w:id="164"/>
    <w:p>
      <w:pPr>
        <w:spacing w:after="0"/>
        <w:ind w:left="0"/>
        <w:jc w:val="both"/>
      </w:pPr>
      <w:r>
        <w:rPr>
          <w:rFonts w:ascii="Times New Roman"/>
          <w:b w:val="false"/>
          <w:i w:val="false"/>
          <w:color w:val="000000"/>
          <w:sz w:val="28"/>
        </w:rPr>
        <w:t>
      Аббревиатуралардың толық жазылуы:</w:t>
      </w:r>
    </w:p>
    <w:bookmarkEnd w:id="164"/>
    <w:bookmarkStart w:name="z212" w:id="165"/>
    <w:p>
      <w:pPr>
        <w:spacing w:after="0"/>
        <w:ind w:left="0"/>
        <w:jc w:val="both"/>
      </w:pPr>
      <w:r>
        <w:rPr>
          <w:rFonts w:ascii="Times New Roman"/>
          <w:b w:val="false"/>
          <w:i w:val="false"/>
          <w:color w:val="000000"/>
          <w:sz w:val="28"/>
        </w:rPr>
        <w:t>
      МДБ АЖ-мемлекеттік деректер қорының ақпараттық жүйесі;</w:t>
      </w:r>
    </w:p>
    <w:bookmarkEnd w:id="165"/>
    <w:bookmarkStart w:name="z213" w:id="166"/>
    <w:p>
      <w:pPr>
        <w:spacing w:after="0"/>
        <w:ind w:left="0"/>
        <w:jc w:val="both"/>
      </w:pPr>
      <w:r>
        <w:rPr>
          <w:rFonts w:ascii="Times New Roman"/>
          <w:b w:val="false"/>
          <w:i w:val="false"/>
          <w:color w:val="000000"/>
          <w:sz w:val="28"/>
        </w:rPr>
        <w:t>
      ЖСН-жеке сәйкестендіру нөмірі;</w:t>
      </w:r>
    </w:p>
    <w:bookmarkEnd w:id="166"/>
    <w:bookmarkStart w:name="z214" w:id="167"/>
    <w:p>
      <w:pPr>
        <w:spacing w:after="0"/>
        <w:ind w:left="0"/>
        <w:jc w:val="both"/>
      </w:pPr>
      <w:r>
        <w:rPr>
          <w:rFonts w:ascii="Times New Roman"/>
          <w:b w:val="false"/>
          <w:i w:val="false"/>
          <w:color w:val="000000"/>
          <w:sz w:val="28"/>
        </w:rPr>
        <w:t>
      БСН-бизнес-сәйкестендіру нөмірі;</w:t>
      </w:r>
    </w:p>
    <w:bookmarkEnd w:id="167"/>
    <w:bookmarkStart w:name="z215" w:id="168"/>
    <w:p>
      <w:pPr>
        <w:spacing w:after="0"/>
        <w:ind w:left="0"/>
        <w:jc w:val="both"/>
      </w:pPr>
      <w:r>
        <w:rPr>
          <w:rFonts w:ascii="Times New Roman"/>
          <w:b w:val="false"/>
          <w:i w:val="false"/>
          <w:color w:val="000000"/>
          <w:sz w:val="28"/>
        </w:rPr>
        <w:t>
      ЭҮТШ – "электрондық үкіметтің" төлем шлюзі;</w:t>
      </w:r>
    </w:p>
    <w:bookmarkEnd w:id="168"/>
    <w:bookmarkStart w:name="z216" w:id="169"/>
    <w:p>
      <w:pPr>
        <w:spacing w:after="0"/>
        <w:ind w:left="0"/>
        <w:jc w:val="both"/>
      </w:pPr>
      <w:r>
        <w:rPr>
          <w:rFonts w:ascii="Times New Roman"/>
          <w:b w:val="false"/>
          <w:i w:val="false"/>
          <w:color w:val="000000"/>
          <w:sz w:val="28"/>
        </w:rPr>
        <w:t>
      ЭЦҚ-электрондық цифрлық қолтаңба.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шеңберінде өндірістік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 бойынша қолдау көрсету"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2" w:id="170"/>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170"/>
    <w:bookmarkStart w:name="z223"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72"/>
    <w:p>
      <w:pPr>
        <w:spacing w:after="0"/>
        <w:ind w:left="0"/>
        <w:jc w:val="both"/>
      </w:pPr>
      <w:r>
        <w:rPr>
          <w:rFonts w:ascii="Times New Roman"/>
          <w:b w:val="false"/>
          <w:i w:val="false"/>
          <w:color w:val="000000"/>
          <w:sz w:val="28"/>
        </w:rPr>
        <w:t>
      Шартты белгілер:</w:t>
      </w:r>
    </w:p>
    <w:bookmarkEnd w:id="172"/>
    <w:bookmarkStart w:name="z225"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63500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өндірістік (индустриялық) инфрақұрылымды дамыту бойынша қолдау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2-қосымша</w:t>
            </w:r>
          </w:p>
        </w:tc>
      </w:tr>
    </w:tbl>
    <w:bookmarkStart w:name="z229" w:id="174"/>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(индустриалық) инфрақұрылымды дамыту бойынша қолдау көрсету" мемлекеттік көрсетілетін қызмет бизнес-үдерістерінің анықтамалығы</w:t>
      </w:r>
    </w:p>
    <w:bookmarkEnd w:id="174"/>
    <w:bookmarkStart w:name="z230"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76"/>
    <w:p>
      <w:pPr>
        <w:spacing w:after="0"/>
        <w:ind w:left="0"/>
        <w:jc w:val="both"/>
      </w:pPr>
      <w:r>
        <w:rPr>
          <w:rFonts w:ascii="Times New Roman"/>
          <w:b w:val="false"/>
          <w:i w:val="false"/>
          <w:color w:val="000000"/>
          <w:sz w:val="28"/>
        </w:rPr>
        <w:t>
      Шартты белгілер:</w:t>
      </w:r>
    </w:p>
    <w:bookmarkEnd w:id="176"/>
    <w:bookmarkStart w:name="z232"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