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40f40" w14:textId="6a40f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"САРЫ-АРҚА" магистральдық газ құбырының орналастыру үшін Қарағанды облысының аумағындағы жер учаскелеріне қауымдық сервитут белгілеу туралы" Қарағанды облысы әкімдігінің 2018 жылғы 22 мамырдағы № 23/02 қаулысына өзгеріс енгізу туралы</w:t>
      </w:r>
    </w:p>
    <w:p>
      <w:pPr>
        <w:spacing w:after="0"/>
        <w:ind w:left="0"/>
        <w:jc w:val="both"/>
      </w:pPr>
      <w:r>
        <w:rPr>
          <w:rFonts w:ascii="Times New Roman"/>
          <w:b w:val="false"/>
          <w:i w:val="false"/>
          <w:color w:val="000000"/>
          <w:sz w:val="28"/>
        </w:rPr>
        <w:t>Қарағанды облысының әкімдігінің 2019 жылғы 2 мамырдағы № 27/02 қаулысы. Қарағанды облысының Әділет департаментінде 2019 жылғы 6 мамырда № 5324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2003 жылғы 20 маусымдағы Жер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 - өзі басқару туралы</w:t>
      </w:r>
      <w:r>
        <w:rPr>
          <w:rFonts w:ascii="Times New Roman"/>
          <w:b w:val="false"/>
          <w:i w:val="false"/>
          <w:color w:val="000000"/>
          <w:sz w:val="28"/>
        </w:rPr>
        <w:t>", 2012 жылғы 22 маусымдағы "</w:t>
      </w:r>
      <w:r>
        <w:rPr>
          <w:rFonts w:ascii="Times New Roman"/>
          <w:b w:val="false"/>
          <w:i w:val="false"/>
          <w:color w:val="000000"/>
          <w:sz w:val="28"/>
        </w:rPr>
        <w:t>Магистральдық құбыр туралы</w:t>
      </w:r>
      <w:r>
        <w:rPr>
          <w:rFonts w:ascii="Times New Roman"/>
          <w:b w:val="false"/>
          <w:i w:val="false"/>
          <w:color w:val="000000"/>
          <w:sz w:val="28"/>
        </w:rPr>
        <w:t>" заңдарына, "ҚазТрансГаз" 2018 жылғы 4 желтоқсандағы № 1-40-3478 және "АстанаГаз ҚМК" акционерлік қоғамдарының 2019 жылғы 9 қаңтардағы №01-08/15 өтініштеріне, "Сарыарқа" МГ салу" (1-ші кезең. "Қызылорда-Астана" МГ учаскесі) жобасы бойынша жобалау-сметалық құжаттаманы сатып алу-сату 2018 жылғы 28 желтоқсандағы № 09/38-АГ/04 шартына сәйкес, Қарағанды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"САРЫ-АРҚА" магистральдық газ құбырының орналастыру үшін Қарағанды облысының аумағындағы жер учаскелеріне қауымдық сервитут белгілеу туралы" Қарағанды облысы әкімдігінің 2018 жылғы 22 мамырдағы № 23/02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актілердің мемлекеттік тіркеу Тізілімінде № 4800 болып тіркелген, Қазақстан Республикасы нормативтік құқықтық актілерінің Эталондық бақылау банкінде 2018 жылғы 8 маусымда электрондық түрде жарияланған, "Индустриальная Караганда" 2018 жылғы 9 маусымдағы № 62 (22321) және "Орталық Қазақстан" 2018 жылғы 9 маусымдағы № 61 (22513) газеттерінде жарияланған) мынадай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"2. "АстанаГаз ҚМК" акционерлік қоғамы (келісім бойынша) жер учаскелерінің меншік иелері мен жер пайдаланушыларға шығындарды толық көлемде өтеу, шығындардың мөлшері және оларды өтеу тәртібі Қазақстан Республикасының қолданыстағы заңнамасына сәйкес тараптардың келісімімен анықталсын."</w:t>
      </w:r>
    </w:p>
    <w:bookmarkEnd w:id="2"/>
    <w:bookmarkStart w:name="z8" w:id="3"/>
    <w:p>
      <w:pPr>
        <w:spacing w:after="0"/>
        <w:ind w:left="0"/>
        <w:jc w:val="both"/>
      </w:pPr>
      <w:r>
        <w:rPr>
          <w:rFonts w:ascii="Times New Roman"/>
          <w:b w:val="false"/>
          <w:i w:val="false"/>
          <w:color w:val="000000"/>
          <w:sz w:val="28"/>
        </w:rPr>
        <w:t>
      2. Осы қаулының орындалуын бақылау Қарағанды облысы әкімінің орынбасары С.Ж. Шайдаровқа жүктелсін.</w:t>
      </w:r>
    </w:p>
    <w:bookmarkEnd w:id="3"/>
    <w:bookmarkStart w:name="z9" w:id="4"/>
    <w:p>
      <w:pPr>
        <w:spacing w:after="0"/>
        <w:ind w:left="0"/>
        <w:jc w:val="both"/>
      </w:pPr>
      <w:r>
        <w:rPr>
          <w:rFonts w:ascii="Times New Roman"/>
          <w:b w:val="false"/>
          <w:i w:val="false"/>
          <w:color w:val="000000"/>
          <w:sz w:val="28"/>
        </w:rPr>
        <w:t>
      3. Осы қаулы әділет органдарында мемлекеттік тіркеуден өткен күнінен бастап күшіне енеді және алғашқы ресми жарияланған күнінен кейін он күнтізбелік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Қарағанды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Қошанов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