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87d1" w14:textId="3c38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әлеуметтік қамсыздандыру, білім беру, мәдениет, спорт, ветеринария және денсаулық сақтау ұйымдарының мамандарына отын сатып алу үшін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2019 жылғы 20 желтоқсандағы № 66-3 шешімі. Жамбыл облысының Әділет департаментінде 2020 жылғы 5 қаңтарда № 4486 болып тіркелді. Күші жойылды - Жамбыл облысы Сарысу аудандық мәслихатының 2021 жылғы 31 желтоқсандағы №19-4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Сарысу аудандық мәслихатының 31.12.2021 </w:t>
      </w:r>
      <w:r>
        <w:rPr>
          <w:rFonts w:ascii="Times New Roman"/>
          <w:b w:val="false"/>
          <w:i w:val="false"/>
          <w:color w:val="ff0000"/>
          <w:sz w:val="28"/>
        </w:rPr>
        <w:t>№19-4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"Қазақстан Республикасындағы жергіліктік мемлекеттік басқару және өзін-өзі басқару туралы Қазастан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Сарысу аудандық мәслихаты ШЕШІМ ҚАБЫЛДАДЫ:</w:t>
      </w:r>
    </w:p>
    <w:bookmarkStart w:name="z8" w:id="1"/>
    <w:p>
      <w:pPr>
        <w:spacing w:after="0"/>
        <w:ind w:left="0"/>
        <w:jc w:val="both"/>
      </w:pPr>
      <w:r>
        <w:rPr>
          <w:rFonts w:ascii="Times New Roman"/>
          <w:b w:val="false"/>
          <w:i w:val="false"/>
          <w:color w:val="000000"/>
          <w:sz w:val="28"/>
        </w:rPr>
        <w:t xml:space="preserve">
      1. Сарысу ауданының ауылдық елді мекендерде тұратын және жұмыс істейтін әлеуметтік қамсыздандыру, білім беру, мәдениет, спорт, ветеринария және денсаулық сақтау ұйымдарының мамандарына бюджет қаражаты есебінен отын сатып алу бойынша әлеуметтік қолдау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"Ауыдық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Сарысу аудандық мәслихатының 2015 жылғы 27 мамырдағы </w:t>
      </w:r>
      <w:r>
        <w:rPr>
          <w:rFonts w:ascii="Times New Roman"/>
          <w:b w:val="false"/>
          <w:i w:val="false"/>
          <w:color w:val="000000"/>
          <w:sz w:val="28"/>
        </w:rPr>
        <w:t>№ 44-3</w:t>
      </w:r>
      <w:r>
        <w:rPr>
          <w:rFonts w:ascii="Times New Roman"/>
          <w:b w:val="false"/>
          <w:i w:val="false"/>
          <w:color w:val="000000"/>
          <w:sz w:val="28"/>
        </w:rPr>
        <w:t xml:space="preserve"> шешімінің күші жойылды деп танылсын (нормативтік құқықтық актілерді мемлекеттік тіркеу тізілімінде </w:t>
      </w:r>
      <w:r>
        <w:rPr>
          <w:rFonts w:ascii="Times New Roman"/>
          <w:b w:val="false"/>
          <w:i w:val="false"/>
          <w:color w:val="000000"/>
          <w:sz w:val="28"/>
        </w:rPr>
        <w:t>№ 2666</w:t>
      </w:r>
      <w:r>
        <w:rPr>
          <w:rFonts w:ascii="Times New Roman"/>
          <w:b w:val="false"/>
          <w:i w:val="false"/>
          <w:color w:val="000000"/>
          <w:sz w:val="28"/>
        </w:rPr>
        <w:t xml:space="preserve"> болып тіркелген, 2015 жылдың 17 маусымда № 63 аудандық "Сарысу" газетінде жарияланған).</w:t>
      </w:r>
    </w:p>
    <w:bookmarkEnd w:id="2"/>
    <w:bookmarkStart w:name="z10" w:id="3"/>
    <w:p>
      <w:pPr>
        <w:spacing w:after="0"/>
        <w:ind w:left="0"/>
        <w:jc w:val="both"/>
      </w:pPr>
      <w:r>
        <w:rPr>
          <w:rFonts w:ascii="Times New Roman"/>
          <w:b w:val="false"/>
          <w:i w:val="false"/>
          <w:color w:val="000000"/>
          <w:sz w:val="28"/>
        </w:rPr>
        <w:t>
      3. Осы шешімнің орындалуын бақылау Сарысу аудандық мәслихатының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Ильясов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5" w:id="5"/>
    <w:p>
      <w:pPr>
        <w:spacing w:after="0"/>
        <w:ind w:left="0"/>
        <w:jc w:val="left"/>
      </w:pPr>
      <w:r>
        <w:rPr>
          <w:rFonts w:ascii="Times New Roman"/>
          <w:b/>
          <w:i w:val="false"/>
          <w:color w:val="000000"/>
        </w:rPr>
        <w:t xml:space="preserve"> Сарысу ауданының ауылдық елді мекендерде тұратын және жұмыс істейтін әлеуметтік қамсыздандыру, білім беру, мәдениет, спорт, ветеринария және денсаулық сақтау ұйымдарының мамандарына отын сатып алу бойынша әлеуметтік қолдау көрсету тәртібі және мөлшері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Сарысу ауданының ауылдық елді мекендерде тұратын және жұмыс істейтін әлеуметтік қамсыздандыру, білім беру, мәдениет, спорт, ветеринария және денсаулық сақтау ұйымдарының мамандарына бюджет қаражаты есебiнен (бұдан әрі - мамандар) отын сатып алу бойынша әлеуметтік қолдау (бұдан әрі - әлеуметтік қолдау) көрсетіледі.</w:t>
      </w:r>
    </w:p>
    <w:bookmarkEnd w:id="7"/>
    <w:bookmarkStart w:name="z18" w:id="8"/>
    <w:p>
      <w:pPr>
        <w:spacing w:after="0"/>
        <w:ind w:left="0"/>
        <w:jc w:val="both"/>
      </w:pPr>
      <w:r>
        <w:rPr>
          <w:rFonts w:ascii="Times New Roman"/>
          <w:b w:val="false"/>
          <w:i w:val="false"/>
          <w:color w:val="000000"/>
          <w:sz w:val="28"/>
        </w:rPr>
        <w:t>
      2. Әлеуметтік қолдауды тағайындауды уәкілетті орган – "Сарысу ауданы әкімдігінің жұмыспен қамту және әлеуметтік бағдарламалар бөлімі" коммуналдық мемлекеттік мекемесі жүзеге асырады.</w:t>
      </w:r>
    </w:p>
    <w:bookmarkEnd w:id="8"/>
    <w:bookmarkStart w:name="z19" w:id="9"/>
    <w:p>
      <w:pPr>
        <w:spacing w:after="0"/>
        <w:ind w:left="0"/>
        <w:jc w:val="left"/>
      </w:pPr>
      <w:r>
        <w:rPr>
          <w:rFonts w:ascii="Times New Roman"/>
          <w:b/>
          <w:i w:val="false"/>
          <w:color w:val="000000"/>
        </w:rPr>
        <w:t xml:space="preserve"> 2-тарау. Әлеуметтік қолдау көрсету тәртібі</w:t>
      </w:r>
    </w:p>
    <w:bookmarkEnd w:id="9"/>
    <w:bookmarkStart w:name="z20" w:id="10"/>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bookmarkEnd w:id="10"/>
    <w:bookmarkStart w:name="z21" w:id="11"/>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1"/>
    <w:bookmarkStart w:name="z22" w:id="12"/>
    <w:p>
      <w:pPr>
        <w:spacing w:after="0"/>
        <w:ind w:left="0"/>
        <w:jc w:val="left"/>
      </w:pPr>
      <w:r>
        <w:rPr>
          <w:rFonts w:ascii="Times New Roman"/>
          <w:b/>
          <w:i w:val="false"/>
          <w:color w:val="000000"/>
        </w:rPr>
        <w:t xml:space="preserve"> 3-тарау. Әлеуметтік қолдау қөрсету мөлшері</w:t>
      </w:r>
    </w:p>
    <w:bookmarkEnd w:id="12"/>
    <w:bookmarkStart w:name="z23" w:id="13"/>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3 (үш) айлық есептік көрсеткіш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