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7ef5" w14:textId="c547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Т.Рысқұлов аудандық мәслихатының 2018 жылдың 21 желтоқсандағы № 34-5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23 шілдедегі № 44-5 шешімі. Жамбыл облысының Әділет департаментінде 2019 жылғы 29 шілдеде № 4299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шілдедегі </w:t>
      </w:r>
      <w:r>
        <w:rPr>
          <w:rFonts w:ascii="Times New Roman"/>
          <w:b w:val="false"/>
          <w:i w:val="false"/>
          <w:color w:val="000000"/>
          <w:sz w:val="28"/>
        </w:rPr>
        <w:t>№ 37-3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4280</w:t>
      </w:r>
      <w:r>
        <w:rPr>
          <w:rFonts w:ascii="Times New Roman"/>
          <w:b w:val="false"/>
          <w:i w:val="false"/>
          <w:color w:val="000000"/>
          <w:sz w:val="28"/>
        </w:rPr>
        <w:t xml:space="preserve"> болып тіркелген) сәйкес, Т.Рысқұлов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Т.Рысқұлов аудандық мәслихатының 2018 жылдың 21 желтоқсандағы </w:t>
      </w:r>
      <w:r>
        <w:rPr>
          <w:rFonts w:ascii="Times New Roman"/>
          <w:b w:val="false"/>
          <w:i w:val="false"/>
          <w:color w:val="000000"/>
          <w:sz w:val="28"/>
        </w:rPr>
        <w:t>№ 34-5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4054</w:t>
      </w:r>
      <w:r>
        <w:rPr>
          <w:rFonts w:ascii="Times New Roman"/>
          <w:b w:val="false"/>
          <w:i w:val="false"/>
          <w:color w:val="000000"/>
          <w:sz w:val="28"/>
        </w:rPr>
        <w:t xml:space="preserve"> болып тіркелген, 2019 жылдың 9 қаңтарында Қазақстан Республикасы электрондық түрдегі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"13573211" сандары "14251515" сандарымен ауыстырылсын;</w:t>
      </w:r>
    </w:p>
    <w:bookmarkEnd w:id="3"/>
    <w:bookmarkStart w:name="z12" w:id="4"/>
    <w:p>
      <w:pPr>
        <w:spacing w:after="0"/>
        <w:ind w:left="0"/>
        <w:jc w:val="both"/>
      </w:pPr>
      <w:r>
        <w:rPr>
          <w:rFonts w:ascii="Times New Roman"/>
          <w:b w:val="false"/>
          <w:i w:val="false"/>
          <w:color w:val="000000"/>
          <w:sz w:val="28"/>
        </w:rPr>
        <w:t>
      "8203" сандары "13614" сандарымен ауыстырылсын;</w:t>
      </w:r>
    </w:p>
    <w:bookmarkEnd w:id="4"/>
    <w:bookmarkStart w:name="z13" w:id="5"/>
    <w:p>
      <w:pPr>
        <w:spacing w:after="0"/>
        <w:ind w:left="0"/>
        <w:jc w:val="both"/>
      </w:pPr>
      <w:r>
        <w:rPr>
          <w:rFonts w:ascii="Times New Roman"/>
          <w:b w:val="false"/>
          <w:i w:val="false"/>
          <w:color w:val="000000"/>
          <w:sz w:val="28"/>
        </w:rPr>
        <w:t>
      "11913" сандары "19063" сандарымен ауыстырылсын;</w:t>
      </w:r>
    </w:p>
    <w:bookmarkEnd w:id="5"/>
    <w:bookmarkStart w:name="z14" w:id="6"/>
    <w:p>
      <w:pPr>
        <w:spacing w:after="0"/>
        <w:ind w:left="0"/>
        <w:jc w:val="both"/>
      </w:pPr>
      <w:r>
        <w:rPr>
          <w:rFonts w:ascii="Times New Roman"/>
          <w:b w:val="false"/>
          <w:i w:val="false"/>
          <w:color w:val="000000"/>
          <w:sz w:val="28"/>
        </w:rPr>
        <w:t>
      "10229692" сандары "10895435"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"13712618" сандары "14390922" сандарымен ауыстырылсын.</w:t>
      </w:r>
    </w:p>
    <w:bookmarkEnd w:id="7"/>
    <w:bookmarkStart w:name="z17"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8" w:id="9"/>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9"/>
    <w:bookmarkStart w:name="z19" w:id="10"/>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шілдедегі</w:t>
            </w:r>
            <w:r>
              <w:br/>
            </w:r>
            <w:r>
              <w:rPr>
                <w:rFonts w:ascii="Times New Roman"/>
                <w:b w:val="false"/>
                <w:i w:val="false"/>
                <w:color w:val="000000"/>
                <w:sz w:val="20"/>
              </w:rPr>
              <w:t>№ 44-5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34-5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14251515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10895435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10873513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143"/>
        <w:gridCol w:w="28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Функционалдық топ</w:t>
            </w:r>
          </w:p>
          <w:bookmarkEnd w:id="11"/>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w:t>
            </w:r>
            <w:r>
              <w:rPr>
                <w:rFonts w:ascii="Times New Roman"/>
                <w:b w:val="false"/>
                <w:i w:val="false"/>
                <w:color w:val="000000"/>
                <w:sz w:val="20"/>
              </w:rPr>
              <w:t xml:space="preserve"> 23 шілдедегі</w:t>
            </w:r>
            <w:r>
              <w:br/>
            </w:r>
            <w:r>
              <w:rPr>
                <w:rFonts w:ascii="Times New Roman"/>
                <w:b w:val="false"/>
                <w:i w:val="false"/>
                <w:color w:val="000000"/>
                <w:sz w:val="20"/>
              </w:rPr>
              <w:t>№ 44-5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34-5 шешіміне 6 қосымша</w:t>
            </w:r>
          </w:p>
        </w:tc>
      </w:tr>
    </w:tbl>
    <w:bookmarkStart w:name="z34" w:id="13"/>
    <w:p>
      <w:pPr>
        <w:spacing w:after="0"/>
        <w:ind w:left="0"/>
        <w:jc w:val="left"/>
      </w:pPr>
      <w:r>
        <w:rPr>
          <w:rFonts w:ascii="Times New Roman"/>
          <w:b/>
          <w:i w:val="false"/>
          <w:color w:val="000000"/>
        </w:rPr>
        <w:t xml:space="preserve"> 2019 жылға арналған аудан бюджетінен қарастырылған ауылдық округтерінің бюджеттік бағдарламалары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89"/>
        <w:gridCol w:w="1568"/>
        <w:gridCol w:w="868"/>
        <w:gridCol w:w="1392"/>
        <w:gridCol w:w="929"/>
        <w:gridCol w:w="872"/>
        <w:gridCol w:w="926"/>
        <w:gridCol w:w="1101"/>
        <w:gridCol w:w="930"/>
        <w:gridCol w:w="2009"/>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