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d8dc" w14:textId="a3bd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 Мойынқұм аудандық мәслихатының 2018 жылғы 19 желтоқсандағы № 34-3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2019 жылғы 23 шілдедегі № 42-3 шешімі. Жамбыл облысының Әділет департаментінде 2019 жылғы 24 шілдеде № 4287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мәслихаттың 2019 жылғы 17 шілдедегі </w:t>
      </w:r>
      <w:r>
        <w:rPr>
          <w:rFonts w:ascii="Times New Roman"/>
          <w:b w:val="false"/>
          <w:i w:val="false"/>
          <w:color w:val="000000"/>
          <w:sz w:val="28"/>
        </w:rPr>
        <w:t>№ 37-3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4280</w:t>
      </w:r>
      <w:r>
        <w:rPr>
          <w:rFonts w:ascii="Times New Roman"/>
          <w:b w:val="false"/>
          <w:i w:val="false"/>
          <w:color w:val="000000"/>
          <w:sz w:val="28"/>
        </w:rPr>
        <w:t xml:space="preserve"> болып тіркелген) сәйкес аудандық мәслихат ШЕШІМ ҚАБЫЛДАДЫ:</w:t>
      </w:r>
    </w:p>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Мойынқұм аудандық мәслихатының 2018 жылғы 19 желтоқсандағы </w:t>
      </w:r>
      <w:r>
        <w:rPr>
          <w:rFonts w:ascii="Times New Roman"/>
          <w:b w:val="false"/>
          <w:i w:val="false"/>
          <w:color w:val="000000"/>
          <w:sz w:val="28"/>
        </w:rPr>
        <w:t>№ 34-3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4049</w:t>
      </w:r>
      <w:r>
        <w:rPr>
          <w:rFonts w:ascii="Times New Roman"/>
          <w:b w:val="false"/>
          <w:i w:val="false"/>
          <w:color w:val="000000"/>
          <w:sz w:val="28"/>
        </w:rPr>
        <w:t xml:space="preserve"> болып тіркелген, электрондық түрде 2019 жылғы 4 қаңтарында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"8580128" деген сандары "8749168" деген сандарымен ауыстырылсын;</w:t>
      </w:r>
    </w:p>
    <w:bookmarkEnd w:id="3"/>
    <w:bookmarkStart w:name="z12" w:id="4"/>
    <w:p>
      <w:pPr>
        <w:spacing w:after="0"/>
        <w:ind w:left="0"/>
        <w:jc w:val="both"/>
      </w:pPr>
      <w:r>
        <w:rPr>
          <w:rFonts w:ascii="Times New Roman"/>
          <w:b w:val="false"/>
          <w:i w:val="false"/>
          <w:color w:val="000000"/>
          <w:sz w:val="28"/>
        </w:rPr>
        <w:t>
      "7103544" деген сандары "7272584" деген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"8610381" деген сандары "8779421" деген сандарымен ауыстырылсын.</w:t>
      </w:r>
    </w:p>
    <w:bookmarkEnd w:id="5"/>
    <w:bookmarkStart w:name="z15"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16" w:id="7"/>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7"/>
    <w:bookmarkStart w:name="z17"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Амирханова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w:t>
            </w:r>
            <w:r>
              <w:rPr>
                <w:rFonts w:ascii="Times New Roman"/>
                <w:b w:val="false"/>
                <w:i w:val="false"/>
                <w:color w:val="000000"/>
                <w:sz w:val="20"/>
              </w:rPr>
              <w:t xml:space="preserve"> 23 шілдедегі</w:t>
            </w:r>
            <w:r>
              <w:br/>
            </w:r>
            <w:r>
              <w:rPr>
                <w:rFonts w:ascii="Times New Roman"/>
                <w:b w:val="false"/>
                <w:i w:val="false"/>
                <w:color w:val="000000"/>
                <w:sz w:val="20"/>
              </w:rPr>
              <w:t>№ 42-3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w:t>
            </w:r>
            <w:r>
              <w:rPr>
                <w:rFonts w:ascii="Times New Roman"/>
                <w:b w:val="false"/>
                <w:i w:val="false"/>
                <w:color w:val="000000"/>
                <w:sz w:val="20"/>
              </w:rPr>
              <w:t xml:space="preserve"> 19 желтоқсандағы</w:t>
            </w:r>
            <w:r>
              <w:br/>
            </w:r>
            <w:r>
              <w:rPr>
                <w:rFonts w:ascii="Times New Roman"/>
                <w:b w:val="false"/>
                <w:i w:val="false"/>
                <w:color w:val="000000"/>
                <w:sz w:val="20"/>
              </w:rPr>
              <w:t>№ 34-3 шешіміне 1 қосымша</w:t>
            </w:r>
          </w:p>
        </w:tc>
      </w:tr>
    </w:tbl>
    <w:bookmarkStart w:name="z24" w:id="9"/>
    <w:p>
      <w:pPr>
        <w:spacing w:after="0"/>
        <w:ind w:left="0"/>
        <w:jc w:val="left"/>
      </w:pPr>
      <w:r>
        <w:rPr>
          <w:rFonts w:ascii="Times New Roman"/>
          <w:b/>
          <w:i w:val="false"/>
          <w:color w:val="000000"/>
        </w:rPr>
        <w:t xml:space="preserve"> 2019 жылға арналған Мойынқұм аудандық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3590"/>
        <w:gridCol w:w="3727"/>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8749168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1456839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7272584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7272584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7272584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8779421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4775609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3781774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3480956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ата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553"/>
        <w:gridCol w:w="7421"/>
        <w:gridCol w:w="32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5981"/>
        <w:gridCol w:w="41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425"/>
        <w:gridCol w:w="425"/>
        <w:gridCol w:w="4087"/>
        <w:gridCol w:w="6938"/>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-75034</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1954"/>
        <w:gridCol w:w="4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w:t>
            </w:r>
            <w:r>
              <w:rPr>
                <w:rFonts w:ascii="Times New Roman"/>
                <w:b w:val="false"/>
                <w:i w:val="false"/>
                <w:color w:val="000000"/>
                <w:sz w:val="20"/>
              </w:rPr>
              <w:t xml:space="preserve"> 23 шілдедегі</w:t>
            </w:r>
            <w:r>
              <w:br/>
            </w:r>
            <w:r>
              <w:rPr>
                <w:rFonts w:ascii="Times New Roman"/>
                <w:b w:val="false"/>
                <w:i w:val="false"/>
                <w:color w:val="000000"/>
                <w:sz w:val="20"/>
              </w:rPr>
              <w:t>№ 42-3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w:t>
            </w:r>
            <w:r>
              <w:rPr>
                <w:rFonts w:ascii="Times New Roman"/>
                <w:b w:val="false"/>
                <w:i w:val="false"/>
                <w:color w:val="000000"/>
                <w:sz w:val="20"/>
              </w:rPr>
              <w:t xml:space="preserve"> 19 желтоқсандағы</w:t>
            </w:r>
            <w:r>
              <w:br/>
            </w:r>
            <w:r>
              <w:rPr>
                <w:rFonts w:ascii="Times New Roman"/>
                <w:b w:val="false"/>
                <w:i w:val="false"/>
                <w:color w:val="000000"/>
                <w:sz w:val="20"/>
              </w:rPr>
              <w:t>№ 34-3 шешіміне 5 қосымша</w:t>
            </w:r>
          </w:p>
        </w:tc>
      </w:tr>
    </w:tbl>
    <w:bookmarkStart w:name="z29" w:id="10"/>
    <w:p>
      <w:pPr>
        <w:spacing w:after="0"/>
        <w:ind w:left="0"/>
        <w:jc w:val="left"/>
      </w:pPr>
      <w:r>
        <w:rPr>
          <w:rFonts w:ascii="Times New Roman"/>
          <w:b/>
          <w:i w:val="false"/>
          <w:color w:val="000000"/>
        </w:rPr>
        <w:t xml:space="preserve"> 2019 жылға арналған ауылдық округтерінің бюджеттік бағдарламаларының тізбесі</w:t>
      </w:r>
    </w:p>
    <w:bookmarkEnd w:id="10"/>
    <w:bookmarkStart w:name="z30" w:id="11"/>
    <w:p>
      <w:pPr>
        <w:spacing w:after="0"/>
        <w:ind w:left="0"/>
        <w:jc w:val="both"/>
      </w:pPr>
      <w:r>
        <w:rPr>
          <w:rFonts w:ascii="Times New Roman"/>
          <w:b w:val="false"/>
          <w:i w:val="false"/>
          <w:color w:val="000000"/>
          <w:sz w:val="28"/>
        </w:rPr>
        <w:t>
      мың теңге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067"/>
        <w:gridCol w:w="2777"/>
        <w:gridCol w:w="2146"/>
        <w:gridCol w:w="1426"/>
        <w:gridCol w:w="1336"/>
        <w:gridCol w:w="3046"/>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bookmarkEnd w:id="12"/>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014 "Елді мекендерді сумен жабдықтауды ұйымдастыру"</w:t>
            </w:r>
          </w:p>
          <w:bookmarkEnd w:id="13"/>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022 "Мемлекеттік органның күрделі шығыстары"</w:t>
            </w:r>
          </w:p>
          <w:bookmarkEnd w:id="14"/>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ауылы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ауылы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әкімінің аппараты" коммуналдық мемлекеттік мекемесі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270261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