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c4c9" w14:textId="0b6c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Тәтті ауылдық округінің Тәтті ауылындағы Совет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Тәтті ауылдық округі әкімінің 2019 жылғы 3 сәуірдегі № 1-9 шешімі. Жамбыл облысы Әділет департаментінде 2019 жылғы 10 сәуірде № 4194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 әкімдігі жанындағы облыстық ономастика комиссиясының 2018 жылғы 4 қыркүйектегі қорытындысы негізінде және Тәтті ауылдық округі, Тәтті ауылы тұрғындарының пікірін ескере отырып, ауылдық округ әкімі ШЕШІМ ҚАБЫЛДАДЫ: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Тәтті ауылдық округінің, Тәтті ауылындағы Совет көшесі – Бәйтерек болып өзгертілсін.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Тәтті ауылдық округі әкімі аппаратының бас маман іс жүргізушісі Е. Калымбетовке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Тәтті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Альметов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