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50b49" w14:textId="d950b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 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ауданы Отар ауылдық округі әкімінің 2019 жылғы 21 ақпандағы № 5 шешімі. Жамбыл облысының Әділет департаментінде 2019 жылғы 25 ақпанда № 4121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меммлекеттік басқару және өзін өзі басқару туралы" Қазақстан Республикасының 2001 жылғы 23 қаңтарындағы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және Қордай ауданының бас мемлекеттік ветеринарлық – санитарлық инспекторының 2018 жылғы 21 желтоқсандағы № 02/262 ұсынысы негізінде, Отар ауылдық округінің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Отар ауылдық округінің Отар ауылы Ноғайбай және Б. Момышұлы көшелерінің аумағында белгіленген шектеу іс-шаралары тоқтатылсын.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"Шектеу іс-шараларын енгізе отырып ветеринарлық режим белгілеу туралы" Отар ауылдық округі әкімінің 2018 жылғы 8 қарашадағы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3980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Қазакстан Республикасы нормативтік құқықтық актілерінің эталондық бақылау банкінде электронды электронды түрде 2018 жылдың 23 қарашасында жарияланған) күші жойылды деп танылсын.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ауылдық округі әкімі аппаратының бас маманы Бахберген Дауталинге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округі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Меирханова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/>
          <w:i w:val="false"/>
          <w:color w:val="000000"/>
          <w:sz w:val="28"/>
        </w:rPr>
        <w:t>КЕЛІСІЛДІ</w:t>
      </w:r>
      <w:r>
        <w:rPr>
          <w:rFonts w:ascii="Times New Roman"/>
          <w:b w:val="false"/>
          <w:i w:val="false"/>
          <w:color w:val="000000"/>
          <w:sz w:val="28"/>
        </w:rPr>
        <w:t>"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Ауыл шаруашылығы министрлігі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"Ветеринарлық бақылау және қадағалау комитетінің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Қордай аудандық аумақтық инспекциясынның" басшысы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С. Баеков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_________ </w:t>
      </w:r>
      <w:r>
        <w:rPr>
          <w:rFonts w:ascii="Times New Roman"/>
          <w:b/>
          <w:i w:val="false"/>
          <w:color w:val="000000"/>
          <w:sz w:val="28"/>
        </w:rPr>
        <w:t>2019 жыл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/>
          <w:i w:val="false"/>
          <w:color w:val="000000"/>
          <w:sz w:val="28"/>
        </w:rPr>
        <w:t>КЕЛІСІЛДІ</w:t>
      </w:r>
      <w:r>
        <w:rPr>
          <w:rFonts w:ascii="Times New Roman"/>
          <w:b w:val="false"/>
          <w:i w:val="false"/>
          <w:color w:val="000000"/>
          <w:sz w:val="28"/>
        </w:rPr>
        <w:t>"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Денсаулық сақтау министрлігінің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қоғамдық денсаулық сақтау комиетінің Жамбыл облыстық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қоғамдық денсаулық сақтау департаментінің Қордай аудандық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қоғамдық денсаулық сақтау басқармасының басшысы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________________М. Саулебаев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_________ </w:t>
      </w:r>
      <w:r>
        <w:rPr>
          <w:rFonts w:ascii="Times New Roman"/>
          <w:b/>
          <w:i w:val="false"/>
          <w:color w:val="000000"/>
          <w:sz w:val="28"/>
        </w:rPr>
        <w:t>2019 жыл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/>
          <w:i w:val="false"/>
          <w:color w:val="000000"/>
          <w:sz w:val="28"/>
        </w:rPr>
        <w:t>КЕЛІСІЛДІ</w:t>
      </w:r>
      <w:r>
        <w:rPr>
          <w:rFonts w:ascii="Times New Roman"/>
          <w:b w:val="false"/>
          <w:i w:val="false"/>
          <w:color w:val="000000"/>
          <w:sz w:val="28"/>
        </w:rPr>
        <w:t>"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Ішкі Істер Министрлігі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 Полиция департаментінің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Қордай ауданының полиция бөлімі" мемлекеттік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мекемсінің басшысы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А. Айхимбеков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_________ </w:t>
      </w:r>
      <w:r>
        <w:rPr>
          <w:rFonts w:ascii="Times New Roman"/>
          <w:b/>
          <w:i w:val="false"/>
          <w:color w:val="000000"/>
          <w:sz w:val="28"/>
        </w:rPr>
        <w:t>2019 жыл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