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289e" w14:textId="0b12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Қордай аудандық мәслихатының 2018 жылғы 24 желтоқсандағы № 42-4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маслихатының 2019 жылғы 14 мамырдағы № 49-6 шешімі. Жамбыл облысының Әділет департаментінде 2019 жылғы 16 мамырда № 4236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30 сәуірдегі </w:t>
      </w:r>
      <w:r>
        <w:rPr>
          <w:rFonts w:ascii="Times New Roman"/>
          <w:b w:val="false"/>
          <w:i w:val="false"/>
          <w:color w:val="000000"/>
          <w:sz w:val="28"/>
        </w:rPr>
        <w:t>№ 34-2</w:t>
      </w:r>
      <w:r>
        <w:rPr>
          <w:rFonts w:ascii="Times New Roman"/>
          <w:b w:val="false"/>
          <w:i w:val="false"/>
          <w:color w:val="000000"/>
          <w:sz w:val="28"/>
        </w:rPr>
        <w:t xml:space="preserve"> шешімі негізінде (нормативтік құқықтық актілерді мемлекеттік тіркеу Тізілімінде </w:t>
      </w:r>
      <w:r>
        <w:rPr>
          <w:rFonts w:ascii="Times New Roman"/>
          <w:b w:val="false"/>
          <w:i w:val="false"/>
          <w:color w:val="000000"/>
          <w:sz w:val="28"/>
        </w:rPr>
        <w:t>№ 4212</w:t>
      </w:r>
      <w:r>
        <w:rPr>
          <w:rFonts w:ascii="Times New Roman"/>
          <w:b w:val="false"/>
          <w:i w:val="false"/>
          <w:color w:val="000000"/>
          <w:sz w:val="28"/>
        </w:rPr>
        <w:t xml:space="preserve"> болып тіркелген)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Қордай аудандық мәслихатының 2018 жылғы 24 желтоқсандағы </w:t>
      </w:r>
      <w:r>
        <w:rPr>
          <w:rFonts w:ascii="Times New Roman"/>
          <w:b w:val="false"/>
          <w:i w:val="false"/>
          <w:color w:val="000000"/>
          <w:sz w:val="28"/>
        </w:rPr>
        <w:t>№ 42-4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4058</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9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"16 607 938" сандары "19 859 724" сандарымен ауыстырылсын;</w:t>
      </w:r>
    </w:p>
    <w:bookmarkEnd w:id="2"/>
    <w:bookmarkStart w:name="z12" w:id="3"/>
    <w:p>
      <w:pPr>
        <w:spacing w:after="0"/>
        <w:ind w:left="0"/>
        <w:jc w:val="both"/>
      </w:pPr>
      <w:r>
        <w:rPr>
          <w:rFonts w:ascii="Times New Roman"/>
          <w:b w:val="false"/>
          <w:i w:val="false"/>
          <w:color w:val="000000"/>
          <w:sz w:val="28"/>
        </w:rPr>
        <w:t>
      "2 125 614" сандары "2 167 114" сандарымен ауыстырылсын;</w:t>
      </w:r>
    </w:p>
    <w:bookmarkEnd w:id="3"/>
    <w:bookmarkStart w:name="z13" w:id="4"/>
    <w:p>
      <w:pPr>
        <w:spacing w:after="0"/>
        <w:ind w:left="0"/>
        <w:jc w:val="both"/>
      </w:pPr>
      <w:r>
        <w:rPr>
          <w:rFonts w:ascii="Times New Roman"/>
          <w:b w:val="false"/>
          <w:i w:val="false"/>
          <w:color w:val="000000"/>
          <w:sz w:val="28"/>
        </w:rPr>
        <w:t>
      "14 352 765" сандары "17 563 051"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"16 883 251" сандары "20 135 037" сандарымен ауыстырылсын;</w:t>
      </w:r>
    </w:p>
    <w:bookmarkEnd w:id="5"/>
    <w:bookmarkStart w:name="z16"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7" w:id="7"/>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2019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Әлімжанов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14 мамырдағы</w:t>
            </w:r>
            <w:r>
              <w:br/>
            </w:r>
            <w:r>
              <w:rPr>
                <w:rFonts w:ascii="Times New Roman"/>
                <w:b w:val="false"/>
                <w:i w:val="false"/>
                <w:color w:val="000000"/>
                <w:sz w:val="20"/>
              </w:rPr>
              <w:t>№ 49-6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1 – қосымша</w:t>
            </w:r>
          </w:p>
        </w:tc>
      </w:tr>
    </w:tbl>
    <w:bookmarkStart w:name="z26" w:id="8"/>
    <w:p>
      <w:pPr>
        <w:spacing w:after="0"/>
        <w:ind w:left="0"/>
        <w:jc w:val="left"/>
      </w:pPr>
      <w:r>
        <w:rPr>
          <w:rFonts w:ascii="Times New Roman"/>
          <w:b/>
          <w:i w:val="false"/>
          <w:color w:val="000000"/>
        </w:rPr>
        <w:t xml:space="preserve"> 2019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19859724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17563051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17563051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17563051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22"/>
        <w:gridCol w:w="1122"/>
        <w:gridCol w:w="663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Сомасы, мың теңге</w:t>
            </w:r>
          </w:p>
          <w:bookmarkEnd w:id="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12457777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0"/>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Санаты</w:t>
            </w:r>
          </w:p>
          <w:bookmarkEnd w:id="11"/>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Функционалдық топ</w:t>
            </w:r>
          </w:p>
          <w:bookmarkEnd w:id="12"/>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Бюджеттік бағдарламалардың әкімшісі</w:t>
            </w:r>
          </w:p>
          <w:bookmarkEnd w:id="1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Бағдарлама</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83"/>
        <w:gridCol w:w="4905"/>
        <w:gridCol w:w="5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Функционалдық топ</w:t>
            </w:r>
          </w:p>
          <w:bookmarkEnd w:id="15"/>
        </w:tc>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Бюджеттік бағдарламалардың әкімшісі</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Бағдарлама</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Санаты</w:t>
            </w:r>
          </w:p>
          <w:bookmarkEnd w:id="18"/>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Функционалдық топ</w:t>
            </w:r>
          </w:p>
          <w:bookmarkEnd w:id="19"/>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Бюджеттік бағдарламалардың әкімшісі</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Бағдарлама</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14 мамырдағы</w:t>
            </w:r>
            <w:r>
              <w:br/>
            </w:r>
            <w:r>
              <w:rPr>
                <w:rFonts w:ascii="Times New Roman"/>
                <w:b w:val="false"/>
                <w:i w:val="false"/>
                <w:color w:val="000000"/>
                <w:sz w:val="20"/>
              </w:rPr>
              <w:t>№ 49-6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5-қосымша</w:t>
            </w:r>
          </w:p>
        </w:tc>
      </w:tr>
    </w:tbl>
    <w:bookmarkStart w:name="z46" w:id="22"/>
    <w:p>
      <w:pPr>
        <w:spacing w:after="0"/>
        <w:ind w:left="0"/>
        <w:jc w:val="left"/>
      </w:pPr>
      <w:r>
        <w:rPr>
          <w:rFonts w:ascii="Times New Roman"/>
          <w:b/>
          <w:i w:val="false"/>
          <w:color w:val="000000"/>
        </w:rPr>
        <w:t xml:space="preserve"> 2019-2021 жылдарға арналған аудандық бюджеттен ауылдық округтерге бағдарламалар бойынша бөлінген қаражат көлемдерінің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207"/>
        <w:gridCol w:w="1207"/>
        <w:gridCol w:w="1207"/>
        <w:gridCol w:w="1176"/>
        <w:gridCol w:w="1177"/>
        <w:gridCol w:w="1177"/>
        <w:gridCol w:w="1104"/>
        <w:gridCol w:w="1104"/>
        <w:gridCol w:w="1104"/>
      </w:tblGrid>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2019 жыл</w:t>
            </w:r>
          </w:p>
          <w:bookmarkEnd w:id="23"/>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2020 жыл</w:t>
            </w:r>
          </w:p>
          <w:bookmarkEnd w:id="24"/>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2021 жыл</w:t>
            </w:r>
          </w:p>
          <w:bookmarkEnd w:id="25"/>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2019 жыл</w:t>
            </w:r>
          </w:p>
          <w:bookmarkEnd w:id="26"/>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2020 жыл</w:t>
            </w:r>
          </w:p>
          <w:bookmarkEnd w:id="27"/>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2021 жыл</w:t>
            </w:r>
          </w:p>
          <w:bookmarkEnd w:id="28"/>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2019 жыл</w:t>
            </w:r>
          </w:p>
          <w:bookmarkEnd w:id="29"/>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2020 жыл</w:t>
            </w:r>
          </w:p>
          <w:bookmarkEnd w:id="30"/>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2021 жыл</w:t>
            </w:r>
          </w:p>
          <w:bookmarkEnd w:id="31"/>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bookmarkEnd w:id="32"/>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33"/>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