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a55a" w14:textId="377a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8 мамырдағы № 106 қаулысы. Жамбыл облысының Әділет департаментінде 2019 жылғы 14 мамырда № 4228 болып тіркелді. Күші жойылды - Жамбыл облысы әкімдігінің 2022 жылғы 16 тамыздағы № 187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4 маусымында "Ақ жол" газетінде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алатын ауылшаруашылық өнімдерінің бірлігіне арналған субсидиялар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(табиғи)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