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208" w14:textId="afb1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19 сәуірдегі № 89 қаулысы. Жамбыл облысының Әділет департаментінде 2019 жылғы 19 сәуірде № 4201 болып тіркелді. Күші жойылды - Жамбыл облысы әкімдігінің 2020 жылғы 26 мамырдағы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26.05.2020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литрге (килограмға,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Жамбыл облысы әкімдігінің 2018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15 қазанында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литрге (килограмға, грамға, данаға)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7151"/>
        <w:gridCol w:w="1010"/>
        <w:gridCol w:w="3089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түрлері, құрамы мен әсер етуші заттарының концентрациясы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литріне (килограмына)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түріндегі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грамм/литр+ диметиламин тұзы түріндегі дикамба қышқылы, 120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грамм/литр+ дикамба, 124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 түріндегі 2,4-Д қышқылы,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клопиралид,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грамм/литр + флорасулам, 6,25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грамм/литр + дикамба, 120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300 грамм/литр+ флорасулам, 3,7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420 грамм/литр + 2-этилгексил эфирі дикамба қышқылы,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қышқылы, 510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2,4 - Д қышқылы,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 + метсульфурон-метил, 600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 + триасульфурон,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850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қышқылы, 905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2,4-Д қышқылы, 950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концентратты коллоидты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 2-этилгексил эфирі,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 аммоний тұзы, 888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еритiн концентрат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еритiн концентрат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еритiн концентрат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грамм/литр + дикват, 35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РАУНДАП ПАУЭР,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грамм/литр + хлорсульфурон қышқылы, 22,2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еритiн концентрат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 / килограмм + мефенпир-диэтил (антидот), 135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майлы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клоквинтосет-мексил (антидот),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клоксинтосет-мексил (антидот), 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концентратты коллоидты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сулы ертінді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концентратты коллоидты ертінді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концентратты наноэмульсия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грамм/литр + пиклорам, 150 грамм/литр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еритiн концентрат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клоквинтосет - мексил (антидот), 90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түйіршік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 + метсульфурон - метил, 70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 / 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 / 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70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грамм/литр + клоквинтоцет-мексил (антидот), 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майлы-сулы эмульсия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 - пропаргил, 90 грамм/литр + клоквинтосет - мексил (антидот),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клодинафоп-прапаргил, 90 грамм/литр + клоквинтоцет-мексил (антидот), 72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нафталді ангидрид (антидот), 125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клоквинтосет-мексил (антидот),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60 грамм/литр + клоквинтосет - мексил (антидот),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клодинафоп-пропагил, 45 грамм/литр + клоквинтосет-мексил (антидот), 34,5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грамм/килограмм + трибенурон-метил, 410 грамм/килограмм + тифенсульфурон-метил, 140 грамм / 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күрделі эфир түріндегі 2,4-Д қышқылы, 410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шашырама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майлы концентратты эмульсиясы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сулы дисперленген түйiршiк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гербицид және десикант ретінде пайдаланатын, қос мақсаттағы мемлекеттік тіркемесі </w:t>
      </w:r>
      <w:r>
        <w:rPr>
          <w:rFonts w:ascii="Times New Roman"/>
          <w:b w:val="false"/>
          <w:i w:val="false"/>
          <w:color w:val="000000"/>
          <w:sz w:val="28"/>
        </w:rPr>
        <w:t>бар препараттар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препаратты тіркеу мерзімі 21.10.2019 жылға дейін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