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904b" w14:textId="6c19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 Жамбыл облысы әкімдігінің 2017 жылғы 21 тамыздағы № 176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12 наурыздағы № 40 қаулысы. Жамбыл облысының Әділет департаментінде 2019 жылғы 15 наурызда № 4142 болып тіркелді. Күші жойылды - Жамбыл облысы әкімдігінің 2020 жылғы 23 желтоқсандағы № 290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23.12.2020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регламенттерін бекіту туралы" Жамбыл облысы әкімдігінің 2017 жылғы 21 тамыздағы </w:t>
      </w:r>
      <w:r>
        <w:rPr>
          <w:rFonts w:ascii="Times New Roman"/>
          <w:b w:val="false"/>
          <w:i w:val="false"/>
          <w:color w:val="000000"/>
          <w:sz w:val="28"/>
        </w:rPr>
        <w:t>№ 176</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3525</w:t>
      </w:r>
      <w:r>
        <w:rPr>
          <w:rFonts w:ascii="Times New Roman"/>
          <w:b w:val="false"/>
          <w:i w:val="false"/>
          <w:color w:val="000000"/>
          <w:sz w:val="28"/>
        </w:rPr>
        <w:t xml:space="preserve"> болып тіркелген, 2017 жылдың 28 қыркүйегінде электрондық түрде Қазақстан Республикасы нормативтік құқықтық актілерді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1) көрсетілген қаулымен бекітілген "II, III және IV санат объектілері үшін қоршаған ортаға эмиссияға рұқсат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xml:space="preserve">
      2) көрсетілген қаулымен бекітілген "ІІ, ІІІ және IV санаттардағы объектілер үшін мемлекеттік экологиялық сараптама қорытындысын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3"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14"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5"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6" w:id="9"/>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9"/>
    <w:bookmarkStart w:name="z17" w:id="10"/>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"12" наурыздағы</w:t>
            </w:r>
            <w:r>
              <w:br/>
            </w:r>
            <w:r>
              <w:rPr>
                <w:rFonts w:ascii="Times New Roman"/>
                <w:b w:val="false"/>
                <w:i w:val="false"/>
                <w:color w:val="000000"/>
                <w:sz w:val="20"/>
              </w:rPr>
              <w:t>№ 40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176 қаулысымен бекітілген</w:t>
            </w:r>
          </w:p>
        </w:tc>
      </w:tr>
    </w:tbl>
    <w:bookmarkStart w:name="z25" w:id="11"/>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көрсетілетін қызмет регламенті</w:t>
      </w:r>
    </w:p>
    <w:bookmarkEnd w:id="11"/>
    <w:bookmarkStart w:name="z26" w:id="12"/>
    <w:p>
      <w:pPr>
        <w:spacing w:after="0"/>
        <w:ind w:left="0"/>
        <w:jc w:val="left"/>
      </w:pPr>
      <w:r>
        <w:rPr>
          <w:rFonts w:ascii="Times New Roman"/>
          <w:b/>
          <w:i w:val="false"/>
          <w:color w:val="000000"/>
        </w:rPr>
        <w:t xml:space="preserve"> 1. Жалпы ережелер</w:t>
      </w:r>
    </w:p>
    <w:bookmarkEnd w:id="12"/>
    <w:bookmarkStart w:name="z27" w:id="13"/>
    <w:p>
      <w:pPr>
        <w:spacing w:after="0"/>
        <w:ind w:left="0"/>
        <w:jc w:val="both"/>
      </w:pPr>
      <w:r>
        <w:rPr>
          <w:rFonts w:ascii="Times New Roman"/>
          <w:b w:val="false"/>
          <w:i w:val="false"/>
          <w:color w:val="000000"/>
          <w:sz w:val="28"/>
        </w:rPr>
        <w:t xml:space="preserve">
      1. "ІІ, ІІІ және IV санаттардағы объектілері үшін қоршаған ортаға эмиссияға рұқсат беру" мемлекеттік көрсетілетін қызметі (бұдан әрі – мемлекеттік көрсетілетін қызмет) "Жамбыл облысы әкімдігінің табиғи ресурстар және табиғат пайдалануды реттеу басқармасы" коммуналдық мемлекеттік мекемесімен (бұдан әрі – көрсетілетін қызметті беруші) "Қоршаған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бұйрығымен бекітілген "ІІ, ІІІ және IV санаттардағы объектілер үшін қоршаған ортаға эмиссияға рұқсат беру" мемлекеттік көрсетілетін қызмет стандарты (Нормативтiк құқықтық актiлердiң мемлекеттiк тiркеу тiзiлiмiнде </w:t>
      </w:r>
      <w:r>
        <w:rPr>
          <w:rFonts w:ascii="Times New Roman"/>
          <w:b w:val="false"/>
          <w:i w:val="false"/>
          <w:color w:val="000000"/>
          <w:sz w:val="28"/>
        </w:rPr>
        <w:t>№ 11229</w:t>
      </w:r>
      <w:r>
        <w:rPr>
          <w:rFonts w:ascii="Times New Roman"/>
          <w:b w:val="false"/>
          <w:i w:val="false"/>
          <w:color w:val="000000"/>
          <w:sz w:val="28"/>
        </w:rPr>
        <w:t xml:space="preserve"> болып тiркелген) (бұдан әрі - стандарт) негізінде көрсетіледі.</w:t>
      </w:r>
    </w:p>
    <w:bookmarkEnd w:id="13"/>
    <w:bookmarkStart w:name="z28"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End w:id="14"/>
    <w:bookmarkStart w:name="z29" w:id="15"/>
    <w:p>
      <w:pPr>
        <w:spacing w:after="0"/>
        <w:ind w:left="0"/>
        <w:jc w:val="both"/>
      </w:pPr>
      <w:r>
        <w:rPr>
          <w:rFonts w:ascii="Times New Roman"/>
          <w:b w:val="false"/>
          <w:i w:val="false"/>
          <w:color w:val="000000"/>
          <w:sz w:val="28"/>
        </w:rPr>
        <w:t>
      2. Мемлекеттік көрсетілетін қызметті көрсету нысаны: электрондық түрінде.</w:t>
      </w:r>
    </w:p>
    <w:bookmarkEnd w:id="15"/>
    <w:bookmarkStart w:name="z30" w:id="16"/>
    <w:p>
      <w:pPr>
        <w:spacing w:after="0"/>
        <w:ind w:left="0"/>
        <w:jc w:val="both"/>
      </w:pPr>
      <w:r>
        <w:rPr>
          <w:rFonts w:ascii="Times New Roman"/>
          <w:b w:val="false"/>
          <w:i w:val="false"/>
          <w:color w:val="000000"/>
          <w:sz w:val="28"/>
        </w:rPr>
        <w:t>
      3. Мемлекеттік көрсетілетін қызметті көрсету нәтижесі – II, III және IV санаттағы объектілер үшін қоршаған ортаға эмиссияға рұқсат, рұқсатты қайта ресімдеу не стандарттың 10 тармағымен көзделген жағдайлар мен негіздер бойынша мемлекеттік қызметті көрсетуден бас тарту туралы уәжді жауап.</w:t>
      </w:r>
    </w:p>
    <w:bookmarkEnd w:id="16"/>
    <w:bookmarkStart w:name="z31" w:id="17"/>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17"/>
    <w:bookmarkStart w:name="z32"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33" w:id="19"/>
    <w:p>
      <w:pPr>
        <w:spacing w:after="0"/>
        <w:ind w:left="0"/>
        <w:jc w:val="both"/>
      </w:pPr>
      <w:r>
        <w:rPr>
          <w:rFonts w:ascii="Times New Roman"/>
          <w:b w:val="false"/>
          <w:i w:val="false"/>
          <w:color w:val="000000"/>
          <w:sz w:val="28"/>
        </w:rPr>
        <w:t xml:space="preserve">
      4. Көрсетілетін қызмет алушы порталға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электрондық цифрлық қолтаңбамен куәландырылған электрондық құжат нысанында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тізімін ұсынуы, мемлекеттік қызмет көрсету бойынша рәсімді (іс-қимылды) бастау үшін негіздеме болып табылады.</w:t>
      </w:r>
    </w:p>
    <w:bookmarkEnd w:id="19"/>
    <w:bookmarkStart w:name="z34"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20"/>
    <w:bookmarkStart w:name="z35" w:id="21"/>
    <w:p>
      <w:pPr>
        <w:spacing w:after="0"/>
        <w:ind w:left="0"/>
        <w:jc w:val="both"/>
      </w:pPr>
      <w:r>
        <w:rPr>
          <w:rFonts w:ascii="Times New Roman"/>
          <w:b w:val="false"/>
          <w:i w:val="false"/>
          <w:color w:val="000000"/>
          <w:sz w:val="28"/>
        </w:rPr>
        <w:t>
      1) көрсетілетін қызметті берушінің кеңсе маманы түскен құжаттарды тіркейді және көрсетілетін қызметті берушінің басшының қарауына жолдайды;</w:t>
      </w:r>
    </w:p>
    <w:bookmarkEnd w:id="21"/>
    <w:bookmarkStart w:name="z36" w:id="2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басшы орынбасарының қарауына жолдайды;</w:t>
      </w:r>
    </w:p>
    <w:bookmarkEnd w:id="22"/>
    <w:bookmarkStart w:name="z37" w:id="23"/>
    <w:p>
      <w:pPr>
        <w:spacing w:after="0"/>
        <w:ind w:left="0"/>
        <w:jc w:val="both"/>
      </w:pPr>
      <w:r>
        <w:rPr>
          <w:rFonts w:ascii="Times New Roman"/>
          <w:b w:val="false"/>
          <w:i w:val="false"/>
          <w:color w:val="000000"/>
          <w:sz w:val="28"/>
        </w:rPr>
        <w:t>
      3) көрсетілетін қызметті берушінің басшы орынбасары құжаттарды қарайды және көрсетілетін қызметті берушінің бөлім басшысының қарауына жолдайды;</w:t>
      </w:r>
    </w:p>
    <w:bookmarkEnd w:id="23"/>
    <w:bookmarkStart w:name="z38" w:id="24"/>
    <w:p>
      <w:pPr>
        <w:spacing w:after="0"/>
        <w:ind w:left="0"/>
        <w:jc w:val="both"/>
      </w:pPr>
      <w:r>
        <w:rPr>
          <w:rFonts w:ascii="Times New Roman"/>
          <w:b w:val="false"/>
          <w:i w:val="false"/>
          <w:color w:val="000000"/>
          <w:sz w:val="28"/>
        </w:rPr>
        <w:t>
      4) көрсетілетін қызметті берушінің бөлім басшысы құжаттарды қарайды және көрсетілетін қызметті берушінің бөлімнің жауапты маманына жолдайды;</w:t>
      </w:r>
    </w:p>
    <w:bookmarkEnd w:id="24"/>
    <w:bookmarkStart w:name="z39" w:id="25"/>
    <w:p>
      <w:pPr>
        <w:spacing w:after="0"/>
        <w:ind w:left="0"/>
        <w:jc w:val="both"/>
      </w:pPr>
      <w:r>
        <w:rPr>
          <w:rFonts w:ascii="Times New Roman"/>
          <w:b w:val="false"/>
          <w:i w:val="false"/>
          <w:color w:val="000000"/>
          <w:sz w:val="28"/>
        </w:rPr>
        <w:t>
      5) көрсетілетін қызметті берушінің бөлімнің жауапты маманы құжаттарды қарайды және мемлекеттік көрсетілетін қызметті көрсету нәтижесін рәсімдейді:</w:t>
      </w:r>
    </w:p>
    <w:bookmarkEnd w:id="25"/>
    <w:bookmarkStart w:name="z40" w:id="26"/>
    <w:p>
      <w:pPr>
        <w:spacing w:after="0"/>
        <w:ind w:left="0"/>
        <w:jc w:val="both"/>
      </w:pPr>
      <w:r>
        <w:rPr>
          <w:rFonts w:ascii="Times New Roman"/>
          <w:b w:val="false"/>
          <w:i w:val="false"/>
          <w:color w:val="000000"/>
          <w:sz w:val="28"/>
        </w:rPr>
        <w:t>
      ІІ және ІІІ санаттағы объектілер үшін құжаттарды тіркеген күннен бастап тер 10 (он) жұмыс күнінен аспайтын мерзімде;</w:t>
      </w:r>
    </w:p>
    <w:bookmarkEnd w:id="26"/>
    <w:bookmarkStart w:name="z41" w:id="27"/>
    <w:p>
      <w:pPr>
        <w:spacing w:after="0"/>
        <w:ind w:left="0"/>
        <w:jc w:val="both"/>
      </w:pPr>
      <w:r>
        <w:rPr>
          <w:rFonts w:ascii="Times New Roman"/>
          <w:b w:val="false"/>
          <w:i w:val="false"/>
          <w:color w:val="000000"/>
          <w:sz w:val="28"/>
        </w:rPr>
        <w:t>
      ІV санаттағы объектілер үшін құжаттарды тіркеген күннен бастап 5 (бес) жұмыс күнінен аспайтын мерзімде;</w:t>
      </w:r>
    </w:p>
    <w:bookmarkEnd w:id="27"/>
    <w:bookmarkStart w:name="z42" w:id="28"/>
    <w:p>
      <w:pPr>
        <w:spacing w:after="0"/>
        <w:ind w:left="0"/>
        <w:jc w:val="both"/>
      </w:pPr>
      <w:r>
        <w:rPr>
          <w:rFonts w:ascii="Times New Roman"/>
          <w:b w:val="false"/>
          <w:i w:val="false"/>
          <w:color w:val="000000"/>
          <w:sz w:val="28"/>
        </w:rPr>
        <w:t>
      рұқсатты қайта ресімдеу - 15 (он бес) күнтізбелік күн ішінде;</w:t>
      </w:r>
    </w:p>
    <w:bookmarkEnd w:id="28"/>
    <w:bookmarkStart w:name="z43" w:id="29"/>
    <w:p>
      <w:pPr>
        <w:spacing w:after="0"/>
        <w:ind w:left="0"/>
        <w:jc w:val="both"/>
      </w:pPr>
      <w:r>
        <w:rPr>
          <w:rFonts w:ascii="Times New Roman"/>
          <w:b w:val="false"/>
          <w:i w:val="false"/>
          <w:color w:val="000000"/>
          <w:sz w:val="28"/>
        </w:rPr>
        <w:t>
      6) көрсетілетін қызметті берушінің бөлім басшысы мемлекеттік көрсетілетін қызметті көрсету нәтижесін тексереді және көрсетілетін қызметті берушінің басшы орынбасарына жолдайды;</w:t>
      </w:r>
    </w:p>
    <w:bookmarkEnd w:id="29"/>
    <w:bookmarkStart w:name="z44" w:id="30"/>
    <w:p>
      <w:pPr>
        <w:spacing w:after="0"/>
        <w:ind w:left="0"/>
        <w:jc w:val="both"/>
      </w:pPr>
      <w:r>
        <w:rPr>
          <w:rFonts w:ascii="Times New Roman"/>
          <w:b w:val="false"/>
          <w:i w:val="false"/>
          <w:color w:val="000000"/>
          <w:sz w:val="28"/>
        </w:rPr>
        <w:t>
      7) көрсетілетін қызметті берушінің басшы орынбасары мемлекеттік көрсетілетін қызметті көрсету нәтижесіне қол қояды.</w:t>
      </w:r>
    </w:p>
    <w:bookmarkEnd w:id="30"/>
    <w:bookmarkStart w:name="z45" w:id="3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bookmarkEnd w:id="31"/>
    <w:bookmarkStart w:name="z46" w:id="32"/>
    <w:p>
      <w:pPr>
        <w:spacing w:after="0"/>
        <w:ind w:left="0"/>
        <w:jc w:val="both"/>
      </w:pPr>
      <w:r>
        <w:rPr>
          <w:rFonts w:ascii="Times New Roman"/>
          <w:b w:val="false"/>
          <w:i w:val="false"/>
          <w:color w:val="000000"/>
          <w:sz w:val="28"/>
        </w:rPr>
        <w:t>
      1) көрсетілетін қызметті алушының құжаттарын тіркеу;</w:t>
      </w:r>
    </w:p>
    <w:bookmarkEnd w:id="32"/>
    <w:bookmarkStart w:name="z47" w:id="33"/>
    <w:p>
      <w:pPr>
        <w:spacing w:after="0"/>
        <w:ind w:left="0"/>
        <w:jc w:val="both"/>
      </w:pPr>
      <w:r>
        <w:rPr>
          <w:rFonts w:ascii="Times New Roman"/>
          <w:b w:val="false"/>
          <w:i w:val="false"/>
          <w:color w:val="000000"/>
          <w:sz w:val="28"/>
        </w:rPr>
        <w:t>
      2) көрсетілетін қызметті берушінің басшысының бұрыштамасы;</w:t>
      </w:r>
    </w:p>
    <w:bookmarkEnd w:id="33"/>
    <w:bookmarkStart w:name="z48" w:id="34"/>
    <w:p>
      <w:pPr>
        <w:spacing w:after="0"/>
        <w:ind w:left="0"/>
        <w:jc w:val="both"/>
      </w:pPr>
      <w:r>
        <w:rPr>
          <w:rFonts w:ascii="Times New Roman"/>
          <w:b w:val="false"/>
          <w:i w:val="false"/>
          <w:color w:val="000000"/>
          <w:sz w:val="28"/>
        </w:rPr>
        <w:t>
      3) көрсетілетін қызметті берушінің басшы орынбасарының бұрыштамасы;</w:t>
      </w:r>
    </w:p>
    <w:bookmarkEnd w:id="34"/>
    <w:bookmarkStart w:name="z49" w:id="35"/>
    <w:p>
      <w:pPr>
        <w:spacing w:after="0"/>
        <w:ind w:left="0"/>
        <w:jc w:val="both"/>
      </w:pPr>
      <w:r>
        <w:rPr>
          <w:rFonts w:ascii="Times New Roman"/>
          <w:b w:val="false"/>
          <w:i w:val="false"/>
          <w:color w:val="000000"/>
          <w:sz w:val="28"/>
        </w:rPr>
        <w:t>
      4) көрсетілетін қызметті берушінің бөлім басшысының бұрыштамасы;</w:t>
      </w:r>
    </w:p>
    <w:bookmarkEnd w:id="35"/>
    <w:bookmarkStart w:name="z50" w:id="36"/>
    <w:p>
      <w:pPr>
        <w:spacing w:after="0"/>
        <w:ind w:left="0"/>
        <w:jc w:val="both"/>
      </w:pPr>
      <w:r>
        <w:rPr>
          <w:rFonts w:ascii="Times New Roman"/>
          <w:b w:val="false"/>
          <w:i w:val="false"/>
          <w:color w:val="000000"/>
          <w:sz w:val="28"/>
        </w:rPr>
        <w:t>
      5) көрсетілетін қызметті берушінің бөлімінің жауапты маманымен құжаттарды қарауы;</w:t>
      </w:r>
    </w:p>
    <w:bookmarkEnd w:id="36"/>
    <w:bookmarkStart w:name="z51" w:id="37"/>
    <w:p>
      <w:pPr>
        <w:spacing w:after="0"/>
        <w:ind w:left="0"/>
        <w:jc w:val="both"/>
      </w:pPr>
      <w:r>
        <w:rPr>
          <w:rFonts w:ascii="Times New Roman"/>
          <w:b w:val="false"/>
          <w:i w:val="false"/>
          <w:color w:val="000000"/>
          <w:sz w:val="28"/>
        </w:rPr>
        <w:t>
      6) көрсетілетін қызметті берушінің бөлім басшысымен тексеру;</w:t>
      </w:r>
    </w:p>
    <w:bookmarkEnd w:id="37"/>
    <w:bookmarkStart w:name="z52" w:id="38"/>
    <w:p>
      <w:pPr>
        <w:spacing w:after="0"/>
        <w:ind w:left="0"/>
        <w:jc w:val="both"/>
      </w:pPr>
      <w:r>
        <w:rPr>
          <w:rFonts w:ascii="Times New Roman"/>
          <w:b w:val="false"/>
          <w:i w:val="false"/>
          <w:color w:val="000000"/>
          <w:sz w:val="28"/>
        </w:rPr>
        <w:t>
      7) көрсетілетін қызметті берушінің басшы орынбасарымен қол қою.</w:t>
      </w:r>
    </w:p>
    <w:bookmarkEnd w:id="38"/>
    <w:bookmarkStart w:name="z53" w:id="3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9"/>
    <w:bookmarkStart w:name="z54" w:id="4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0"/>
    <w:bookmarkStart w:name="z55" w:id="41"/>
    <w:p>
      <w:pPr>
        <w:spacing w:after="0"/>
        <w:ind w:left="0"/>
        <w:jc w:val="both"/>
      </w:pPr>
      <w:r>
        <w:rPr>
          <w:rFonts w:ascii="Times New Roman"/>
          <w:b w:val="false"/>
          <w:i w:val="false"/>
          <w:color w:val="000000"/>
          <w:sz w:val="28"/>
        </w:rPr>
        <w:t>
      1) көрсетілетін қызметті берушінің қеңсе маманы;</w:t>
      </w:r>
    </w:p>
    <w:bookmarkEnd w:id="41"/>
    <w:bookmarkStart w:name="z56"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57" w:id="43"/>
    <w:p>
      <w:pPr>
        <w:spacing w:after="0"/>
        <w:ind w:left="0"/>
        <w:jc w:val="both"/>
      </w:pPr>
      <w:r>
        <w:rPr>
          <w:rFonts w:ascii="Times New Roman"/>
          <w:b w:val="false"/>
          <w:i w:val="false"/>
          <w:color w:val="000000"/>
          <w:sz w:val="28"/>
        </w:rPr>
        <w:t>
      3) көрсетілетін қызметті берушінің басшы орынбасары;</w:t>
      </w:r>
    </w:p>
    <w:bookmarkEnd w:id="43"/>
    <w:bookmarkStart w:name="z58" w:id="44"/>
    <w:p>
      <w:pPr>
        <w:spacing w:after="0"/>
        <w:ind w:left="0"/>
        <w:jc w:val="both"/>
      </w:pPr>
      <w:r>
        <w:rPr>
          <w:rFonts w:ascii="Times New Roman"/>
          <w:b w:val="false"/>
          <w:i w:val="false"/>
          <w:color w:val="000000"/>
          <w:sz w:val="28"/>
        </w:rPr>
        <w:t>
      4) көрсетілетін қызметті берушінің бөлім басшысы;</w:t>
      </w:r>
    </w:p>
    <w:bookmarkEnd w:id="44"/>
    <w:bookmarkStart w:name="z59" w:id="45"/>
    <w:p>
      <w:pPr>
        <w:spacing w:after="0"/>
        <w:ind w:left="0"/>
        <w:jc w:val="both"/>
      </w:pPr>
      <w:r>
        <w:rPr>
          <w:rFonts w:ascii="Times New Roman"/>
          <w:b w:val="false"/>
          <w:i w:val="false"/>
          <w:color w:val="000000"/>
          <w:sz w:val="28"/>
        </w:rPr>
        <w:t>
      5) көрсетілетін қызметті берушінің бөлімінің жауапты маманы.</w:t>
      </w:r>
    </w:p>
    <w:bookmarkEnd w:id="45"/>
    <w:bookmarkStart w:name="z60" w:id="4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46"/>
    <w:bookmarkStart w:name="z61" w:id="4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7"/>
    <w:bookmarkStart w:name="z62" w:id="48"/>
    <w:p>
      <w:pPr>
        <w:spacing w:after="0"/>
        <w:ind w:left="0"/>
        <w:jc w:val="both"/>
      </w:pPr>
      <w:r>
        <w:rPr>
          <w:rFonts w:ascii="Times New Roman"/>
          <w:b w:val="false"/>
          <w:i w:val="false"/>
          <w:color w:val="000000"/>
          <w:sz w:val="28"/>
        </w:rPr>
        <w:t>
      9. Портал арқылы мемлекеттік қызмет көрсету кезінде қатыстырылған ақпараттық жүйелердің функционалдық өзара іс-қимылдары:</w:t>
      </w:r>
    </w:p>
    <w:bookmarkEnd w:id="48"/>
    <w:bookmarkStart w:name="z63" w:id="49"/>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парольдың (порталда тіркелмеген көрсетілетін қызметті алушылар үшін жүзеге асырылады) көмегімен порталда енгізілуді жүзеге асырады;</w:t>
      </w:r>
    </w:p>
    <w:bookmarkEnd w:id="49"/>
    <w:bookmarkStart w:name="z64" w:id="50"/>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bookmarkEnd w:id="50"/>
    <w:bookmarkStart w:name="z65" w:id="51"/>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bookmarkEnd w:id="51"/>
    <w:bookmarkStart w:name="z66" w:id="52"/>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2"/>
    <w:bookmarkStart w:name="z67" w:id="53"/>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bookmarkEnd w:id="53"/>
    <w:bookmarkStart w:name="z68" w:id="54"/>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bookmarkEnd w:id="54"/>
    <w:bookmarkStart w:name="z69" w:id="55"/>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55"/>
    <w:bookmarkStart w:name="z70" w:id="56"/>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End w:id="56"/>
    <w:bookmarkStart w:name="z71" w:id="57"/>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алады.</w:t>
      </w:r>
    </w:p>
    <w:bookmarkEnd w:id="57"/>
    <w:bookmarkStart w:name="z72" w:id="5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8"/>
    <w:bookmarkStart w:name="z73" w:id="5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(http//tbr.zhambyl.gov.kz) орналастырылады.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w:t>
            </w:r>
            <w:r>
              <w:br/>
            </w:r>
            <w:r>
              <w:rPr>
                <w:rFonts w:ascii="Times New Roman"/>
                <w:b w:val="false"/>
                <w:i w:val="false"/>
                <w:color w:val="000000"/>
                <w:sz w:val="20"/>
              </w:rPr>
              <w:t>эмиссияларға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77" w:id="60"/>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60"/>
    <w:bookmarkStart w:name="z7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2"/>
    <w:p>
      <w:pPr>
        <w:spacing w:after="0"/>
        <w:ind w:left="0"/>
        <w:jc w:val="left"/>
      </w:pPr>
      <w:r>
        <w:rPr>
          <w:rFonts w:ascii="Times New Roman"/>
          <w:b/>
          <w:i w:val="false"/>
          <w:color w:val="000000"/>
        </w:rPr>
        <w:t xml:space="preserve"> Шартты белгілер:</w:t>
      </w:r>
    </w:p>
    <w:bookmarkEnd w:id="62"/>
    <w:bookmarkStart w:name="z8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w:t>
            </w:r>
            <w:r>
              <w:br/>
            </w:r>
            <w:r>
              <w:rPr>
                <w:rFonts w:ascii="Times New Roman"/>
                <w:b w:val="false"/>
                <w:i w:val="false"/>
                <w:color w:val="000000"/>
                <w:sz w:val="20"/>
              </w:rPr>
              <w:t>эмиссияларға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84" w:id="64"/>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64"/>
    <w:bookmarkStart w:name="z8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6"/>
    <w:p>
      <w:pPr>
        <w:spacing w:after="0"/>
        <w:ind w:left="0"/>
        <w:jc w:val="left"/>
      </w:pPr>
      <w:r>
        <w:rPr>
          <w:rFonts w:ascii="Times New Roman"/>
          <w:b/>
          <w:i w:val="false"/>
          <w:color w:val="000000"/>
        </w:rPr>
        <w:t xml:space="preserve"> Шартты белгілер:</w:t>
      </w:r>
    </w:p>
    <w:bookmarkEnd w:id="66"/>
    <w:bookmarkStart w:name="z8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"12" наурыздағы</w:t>
            </w:r>
            <w:r>
              <w:br/>
            </w:r>
            <w:r>
              <w:rPr>
                <w:rFonts w:ascii="Times New Roman"/>
                <w:b w:val="false"/>
                <w:i w:val="false"/>
                <w:color w:val="000000"/>
                <w:sz w:val="20"/>
              </w:rPr>
              <w:t>№ 40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176 қаулысымен бекітілген</w:t>
            </w:r>
          </w:p>
        </w:tc>
      </w:tr>
    </w:tbl>
    <w:bookmarkStart w:name="z94" w:id="68"/>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w:t>
      </w:r>
    </w:p>
    <w:bookmarkEnd w:id="68"/>
    <w:bookmarkStart w:name="z95" w:id="69"/>
    <w:p>
      <w:pPr>
        <w:spacing w:after="0"/>
        <w:ind w:left="0"/>
        <w:jc w:val="left"/>
      </w:pPr>
      <w:r>
        <w:rPr>
          <w:rFonts w:ascii="Times New Roman"/>
          <w:b/>
          <w:i w:val="false"/>
          <w:color w:val="000000"/>
        </w:rPr>
        <w:t xml:space="preserve"> 1. Жалпы ережелер</w:t>
      </w:r>
    </w:p>
    <w:bookmarkEnd w:id="69"/>
    <w:bookmarkStart w:name="z96" w:id="70"/>
    <w:p>
      <w:pPr>
        <w:spacing w:after="0"/>
        <w:ind w:left="0"/>
        <w:jc w:val="both"/>
      </w:pPr>
      <w:r>
        <w:rPr>
          <w:rFonts w:ascii="Times New Roman"/>
          <w:b w:val="false"/>
          <w:i w:val="false"/>
          <w:color w:val="000000"/>
          <w:sz w:val="28"/>
        </w:rPr>
        <w:t xml:space="preserve">
      1. "ІІ, ІІІ және IV санаттардағы объектілері үшін мемлекеттік экологиялық сараптама қорытындысын беру" мемлекеттік көрсетілетін қызметі (бұдан әрі – мемлекеттік көрсетілетін қызмет) "Жамбыл облысы әкімдігінің табиғи ресурстар және табиғат пайдалануды реттеу басқармасы" коммуналдық мемлекеттік мекемесімен (бұдан әрі – қызмет беруші) "Қоршаған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бұйрығымен бекітілген "ІІ, ІІІ және IV санаттардағы объектілері үшін мемлекеттік экологиялық сараптама қорытындысын беру" мемлекеттік көрсетілетін қызмет стандарты (Нормативтiк құқықтық актiлердiң мемлекеттiк тiркеу тiзiлiмiнде </w:t>
      </w:r>
      <w:r>
        <w:rPr>
          <w:rFonts w:ascii="Times New Roman"/>
          <w:b w:val="false"/>
          <w:i w:val="false"/>
          <w:color w:val="000000"/>
          <w:sz w:val="28"/>
        </w:rPr>
        <w:t>№ 11229</w:t>
      </w:r>
      <w:r>
        <w:rPr>
          <w:rFonts w:ascii="Times New Roman"/>
          <w:b w:val="false"/>
          <w:i w:val="false"/>
          <w:color w:val="000000"/>
          <w:sz w:val="28"/>
        </w:rPr>
        <w:t xml:space="preserve"> болып тiркелген) (бұдан әрі - стандарт) негізінде көрсетіледі.</w:t>
      </w:r>
    </w:p>
    <w:bookmarkEnd w:id="70"/>
    <w:bookmarkStart w:name="z97" w:id="7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End w:id="71"/>
    <w:bookmarkStart w:name="z98" w:id="72"/>
    <w:p>
      <w:pPr>
        <w:spacing w:after="0"/>
        <w:ind w:left="0"/>
        <w:jc w:val="both"/>
      </w:pPr>
      <w:r>
        <w:rPr>
          <w:rFonts w:ascii="Times New Roman"/>
          <w:b w:val="false"/>
          <w:i w:val="false"/>
          <w:color w:val="000000"/>
          <w:sz w:val="28"/>
        </w:rPr>
        <w:t>
      2. Мемлекеттік қызметті көрсету нысаны: электрондық.</w:t>
      </w:r>
    </w:p>
    <w:bookmarkEnd w:id="72"/>
    <w:bookmarkStart w:name="z99" w:id="73"/>
    <w:p>
      <w:pPr>
        <w:spacing w:after="0"/>
        <w:ind w:left="0"/>
        <w:jc w:val="both"/>
      </w:pPr>
      <w:r>
        <w:rPr>
          <w:rFonts w:ascii="Times New Roman"/>
          <w:b w:val="false"/>
          <w:i w:val="false"/>
          <w:color w:val="000000"/>
          <w:sz w:val="28"/>
        </w:rPr>
        <w:t xml:space="preserve">
      3. Мемлекеттік қызметті көрсету нәтижесі – мемлекеттік қызмет стандартына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bookmarkEnd w:id="73"/>
    <w:bookmarkStart w:name="z100" w:id="7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74"/>
    <w:bookmarkStart w:name="z101" w:id="7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5"/>
    <w:bookmarkStart w:name="z102" w:id="76"/>
    <w:p>
      <w:pPr>
        <w:spacing w:after="0"/>
        <w:ind w:left="0"/>
        <w:jc w:val="both"/>
      </w:pPr>
      <w:r>
        <w:rPr>
          <w:rFonts w:ascii="Times New Roman"/>
          <w:b w:val="false"/>
          <w:i w:val="false"/>
          <w:color w:val="000000"/>
          <w:sz w:val="28"/>
        </w:rPr>
        <w:t xml:space="preserve">
      4. Көрсетілетін қызмет алушы порталға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тізімін электрондық цифрлық қолтаңбамен куәландырылған электрондық құжат нысанында ұсынуы, мемлекеттік қызмет көрсету бойынша рәсімді (іс-қимылды) бастау үшін негіздеме болып табылады.</w:t>
      </w:r>
    </w:p>
    <w:bookmarkEnd w:id="76"/>
    <w:bookmarkStart w:name="z103" w:id="7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77"/>
    <w:bookmarkStart w:name="z104" w:id="78"/>
    <w:p>
      <w:pPr>
        <w:spacing w:after="0"/>
        <w:ind w:left="0"/>
        <w:jc w:val="both"/>
      </w:pPr>
      <w:r>
        <w:rPr>
          <w:rFonts w:ascii="Times New Roman"/>
          <w:b w:val="false"/>
          <w:i w:val="false"/>
          <w:color w:val="000000"/>
          <w:sz w:val="28"/>
        </w:rPr>
        <w:t>
      1) көрсетілетін қызметті берушінің кеңсе маманы құжаттарды тіркейді және көрсетілетін қызметті берушінің басшының қарауына жолдайды;</w:t>
      </w:r>
    </w:p>
    <w:bookmarkEnd w:id="78"/>
    <w:bookmarkStart w:name="z105" w:id="7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басшы орынбасарының қарауына жолдайды;</w:t>
      </w:r>
    </w:p>
    <w:bookmarkEnd w:id="79"/>
    <w:bookmarkStart w:name="z106" w:id="80"/>
    <w:p>
      <w:pPr>
        <w:spacing w:after="0"/>
        <w:ind w:left="0"/>
        <w:jc w:val="both"/>
      </w:pPr>
      <w:r>
        <w:rPr>
          <w:rFonts w:ascii="Times New Roman"/>
          <w:b w:val="false"/>
          <w:i w:val="false"/>
          <w:color w:val="000000"/>
          <w:sz w:val="28"/>
        </w:rPr>
        <w:t>
      3) көрсетілетін қызметті берушінің басшы орынбасары құжаттарды қарайды және көрсетілетін қызметті берушінің бөлім басшысының қарауына жолдайды;</w:t>
      </w:r>
    </w:p>
    <w:bookmarkEnd w:id="80"/>
    <w:bookmarkStart w:name="z107" w:id="81"/>
    <w:p>
      <w:pPr>
        <w:spacing w:after="0"/>
        <w:ind w:left="0"/>
        <w:jc w:val="both"/>
      </w:pPr>
      <w:r>
        <w:rPr>
          <w:rFonts w:ascii="Times New Roman"/>
          <w:b w:val="false"/>
          <w:i w:val="false"/>
          <w:color w:val="000000"/>
          <w:sz w:val="28"/>
        </w:rPr>
        <w:t>
      4) көрсетілетін қызметті берушінің бөлім басшысы құжаттарды қарайды және көрсетілетін қызметті берушінің бөлімінің жауапты маманына жолдайды;</w:t>
      </w:r>
    </w:p>
    <w:bookmarkEnd w:id="81"/>
    <w:bookmarkStart w:name="z108" w:id="82"/>
    <w:p>
      <w:pPr>
        <w:spacing w:after="0"/>
        <w:ind w:left="0"/>
        <w:jc w:val="both"/>
      </w:pPr>
      <w:r>
        <w:rPr>
          <w:rFonts w:ascii="Times New Roman"/>
          <w:b w:val="false"/>
          <w:i w:val="false"/>
          <w:color w:val="000000"/>
          <w:sz w:val="28"/>
        </w:rPr>
        <w:t>
      5) көрсетілетін қызметті берушінің бөлімінің жауапты маманы өтінішті қарайды және мемлекеттік қызметті көрсету нәтижесін рәсімдейді:</w:t>
      </w:r>
    </w:p>
    <w:bookmarkEnd w:id="82"/>
    <w:bookmarkStart w:name="z109" w:id="83"/>
    <w:p>
      <w:pPr>
        <w:spacing w:after="0"/>
        <w:ind w:left="0"/>
        <w:jc w:val="both"/>
      </w:pPr>
      <w:r>
        <w:rPr>
          <w:rFonts w:ascii="Times New Roman"/>
          <w:b w:val="false"/>
          <w:i w:val="false"/>
          <w:color w:val="000000"/>
          <w:sz w:val="28"/>
        </w:rPr>
        <w:t>
      II санаттағы объектілер үшін - 30 (отыз) жұмыс күні ішінде;</w:t>
      </w:r>
    </w:p>
    <w:bookmarkEnd w:id="83"/>
    <w:bookmarkStart w:name="z110" w:id="84"/>
    <w:p>
      <w:pPr>
        <w:spacing w:after="0"/>
        <w:ind w:left="0"/>
        <w:jc w:val="both"/>
      </w:pPr>
      <w:r>
        <w:rPr>
          <w:rFonts w:ascii="Times New Roman"/>
          <w:b w:val="false"/>
          <w:i w:val="false"/>
          <w:color w:val="000000"/>
          <w:sz w:val="28"/>
        </w:rPr>
        <w:t>
      III және IV санаттағы объектілер үшін - 15 (он бес) жұмыс күні ішінде, ұсынылған құжаттардың толықтығын тексеру - 3 (үш) жұмыс күнінен асырмай.</w:t>
      </w:r>
    </w:p>
    <w:bookmarkEnd w:id="84"/>
    <w:bookmarkStart w:name="z111" w:id="85"/>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көрсетілген мерзімде өтінішті әрі қарай қараудан бас тарту туралы уәжді жауап береді. Ұсынылған құжаттардың мазмұны бойынша ескертулер болған жағдайда, портал арқылы көрсетілетін қызметті алушыға:</w:t>
      </w:r>
    </w:p>
    <w:bookmarkEnd w:id="85"/>
    <w:bookmarkStart w:name="z112" w:id="86"/>
    <w:p>
      <w:pPr>
        <w:spacing w:after="0"/>
        <w:ind w:left="0"/>
        <w:jc w:val="both"/>
      </w:pPr>
      <w:r>
        <w:rPr>
          <w:rFonts w:ascii="Times New Roman"/>
          <w:b w:val="false"/>
          <w:i w:val="false"/>
          <w:color w:val="000000"/>
          <w:sz w:val="28"/>
        </w:rPr>
        <w:t>
      II санатты объектілер үшін 15 (он бес) жұмыс күні ішінде;</w:t>
      </w:r>
    </w:p>
    <w:bookmarkEnd w:id="86"/>
    <w:bookmarkStart w:name="z113" w:id="87"/>
    <w:p>
      <w:pPr>
        <w:spacing w:after="0"/>
        <w:ind w:left="0"/>
        <w:jc w:val="both"/>
      </w:pPr>
      <w:r>
        <w:rPr>
          <w:rFonts w:ascii="Times New Roman"/>
          <w:b w:val="false"/>
          <w:i w:val="false"/>
          <w:color w:val="000000"/>
          <w:sz w:val="28"/>
        </w:rPr>
        <w:t>
      III және IV санатты объектілер үшін 7 (жеті) жұмыс күні ішінде уәжді ескертулерді жолдайды;</w:t>
      </w:r>
    </w:p>
    <w:bookmarkEnd w:id="87"/>
    <w:bookmarkStart w:name="z114" w:id="88"/>
    <w:p>
      <w:pPr>
        <w:spacing w:after="0"/>
        <w:ind w:left="0"/>
        <w:jc w:val="both"/>
      </w:pPr>
      <w:r>
        <w:rPr>
          <w:rFonts w:ascii="Times New Roman"/>
          <w:b w:val="false"/>
          <w:i w:val="false"/>
          <w:color w:val="000000"/>
          <w:sz w:val="28"/>
        </w:rPr>
        <w:t>
      6) қызмет берушінің бөлім басшысы мемлекеттік экологиялық сараптама қорытындысына немесе бас тарту туралы уәжді жауапқа қол қояды.</w:t>
      </w:r>
    </w:p>
    <w:bookmarkEnd w:id="88"/>
    <w:bookmarkStart w:name="z115" w:id="8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bookmarkEnd w:id="89"/>
    <w:bookmarkStart w:name="z116" w:id="90"/>
    <w:p>
      <w:pPr>
        <w:spacing w:after="0"/>
        <w:ind w:left="0"/>
        <w:jc w:val="both"/>
      </w:pPr>
      <w:r>
        <w:rPr>
          <w:rFonts w:ascii="Times New Roman"/>
          <w:b w:val="false"/>
          <w:i w:val="false"/>
          <w:color w:val="000000"/>
          <w:sz w:val="28"/>
        </w:rPr>
        <w:t>
      1) көрсетілетін қызметті алушының құжаттарын тіркеу;</w:t>
      </w:r>
    </w:p>
    <w:bookmarkEnd w:id="90"/>
    <w:bookmarkStart w:name="z117" w:id="91"/>
    <w:p>
      <w:pPr>
        <w:spacing w:after="0"/>
        <w:ind w:left="0"/>
        <w:jc w:val="both"/>
      </w:pPr>
      <w:r>
        <w:rPr>
          <w:rFonts w:ascii="Times New Roman"/>
          <w:b w:val="false"/>
          <w:i w:val="false"/>
          <w:color w:val="000000"/>
          <w:sz w:val="28"/>
        </w:rPr>
        <w:t>
      2) көрсетілетін қызметті берушінің басшысының бұрыштамасы;</w:t>
      </w:r>
    </w:p>
    <w:bookmarkEnd w:id="91"/>
    <w:bookmarkStart w:name="z118" w:id="92"/>
    <w:p>
      <w:pPr>
        <w:spacing w:after="0"/>
        <w:ind w:left="0"/>
        <w:jc w:val="both"/>
      </w:pPr>
      <w:r>
        <w:rPr>
          <w:rFonts w:ascii="Times New Roman"/>
          <w:b w:val="false"/>
          <w:i w:val="false"/>
          <w:color w:val="000000"/>
          <w:sz w:val="28"/>
        </w:rPr>
        <w:t>
      3) көрсетілетін қызметті берушінің басшы орынбасарының бұрыштамасы;</w:t>
      </w:r>
    </w:p>
    <w:bookmarkEnd w:id="92"/>
    <w:bookmarkStart w:name="z119" w:id="93"/>
    <w:p>
      <w:pPr>
        <w:spacing w:after="0"/>
        <w:ind w:left="0"/>
        <w:jc w:val="both"/>
      </w:pPr>
      <w:r>
        <w:rPr>
          <w:rFonts w:ascii="Times New Roman"/>
          <w:b w:val="false"/>
          <w:i w:val="false"/>
          <w:color w:val="000000"/>
          <w:sz w:val="28"/>
        </w:rPr>
        <w:t>
      4) көрсетілетін қызметті берушінің бөлім басшысының бұрыштамасы;</w:t>
      </w:r>
    </w:p>
    <w:bookmarkEnd w:id="93"/>
    <w:bookmarkStart w:name="z120" w:id="94"/>
    <w:p>
      <w:pPr>
        <w:spacing w:after="0"/>
        <w:ind w:left="0"/>
        <w:jc w:val="both"/>
      </w:pPr>
      <w:r>
        <w:rPr>
          <w:rFonts w:ascii="Times New Roman"/>
          <w:b w:val="false"/>
          <w:i w:val="false"/>
          <w:color w:val="000000"/>
          <w:sz w:val="28"/>
        </w:rPr>
        <w:t>
      5) көрсетілетін қызметті берушінің бөлімінің жауапты маманымен құжаттарды қарауы;</w:t>
      </w:r>
    </w:p>
    <w:bookmarkEnd w:id="94"/>
    <w:bookmarkStart w:name="z121" w:id="95"/>
    <w:p>
      <w:pPr>
        <w:spacing w:after="0"/>
        <w:ind w:left="0"/>
        <w:jc w:val="both"/>
      </w:pPr>
      <w:r>
        <w:rPr>
          <w:rFonts w:ascii="Times New Roman"/>
          <w:b w:val="false"/>
          <w:i w:val="false"/>
          <w:color w:val="000000"/>
          <w:sz w:val="28"/>
        </w:rPr>
        <w:t>
      6) көрсетілетін қызметті берушінің бөлім басшысымен тексеру және қол қою.</w:t>
      </w:r>
    </w:p>
    <w:bookmarkEnd w:id="95"/>
    <w:bookmarkStart w:name="z122" w:id="9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6"/>
    <w:bookmarkStart w:name="z123" w:id="9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7"/>
    <w:bookmarkStart w:name="z124" w:id="98"/>
    <w:p>
      <w:pPr>
        <w:spacing w:after="0"/>
        <w:ind w:left="0"/>
        <w:jc w:val="both"/>
      </w:pPr>
      <w:r>
        <w:rPr>
          <w:rFonts w:ascii="Times New Roman"/>
          <w:b w:val="false"/>
          <w:i w:val="false"/>
          <w:color w:val="000000"/>
          <w:sz w:val="28"/>
        </w:rPr>
        <w:t>
      1) көрсетілетін қызметті берушінің қеңсе маманы;</w:t>
      </w:r>
    </w:p>
    <w:bookmarkEnd w:id="98"/>
    <w:bookmarkStart w:name="z125" w:id="99"/>
    <w:p>
      <w:pPr>
        <w:spacing w:after="0"/>
        <w:ind w:left="0"/>
        <w:jc w:val="both"/>
      </w:pPr>
      <w:r>
        <w:rPr>
          <w:rFonts w:ascii="Times New Roman"/>
          <w:b w:val="false"/>
          <w:i w:val="false"/>
          <w:color w:val="000000"/>
          <w:sz w:val="28"/>
        </w:rPr>
        <w:t>
      2) көрсетілетін қызметті берушінің басшысы;</w:t>
      </w:r>
    </w:p>
    <w:bookmarkEnd w:id="99"/>
    <w:bookmarkStart w:name="z126" w:id="100"/>
    <w:p>
      <w:pPr>
        <w:spacing w:after="0"/>
        <w:ind w:left="0"/>
        <w:jc w:val="both"/>
      </w:pPr>
      <w:r>
        <w:rPr>
          <w:rFonts w:ascii="Times New Roman"/>
          <w:b w:val="false"/>
          <w:i w:val="false"/>
          <w:color w:val="000000"/>
          <w:sz w:val="28"/>
        </w:rPr>
        <w:t>
      3) көрсетілетін қызметті берушінің басшы орынбасары;</w:t>
      </w:r>
    </w:p>
    <w:bookmarkEnd w:id="100"/>
    <w:bookmarkStart w:name="z127" w:id="101"/>
    <w:p>
      <w:pPr>
        <w:spacing w:after="0"/>
        <w:ind w:left="0"/>
        <w:jc w:val="both"/>
      </w:pPr>
      <w:r>
        <w:rPr>
          <w:rFonts w:ascii="Times New Roman"/>
          <w:b w:val="false"/>
          <w:i w:val="false"/>
          <w:color w:val="000000"/>
          <w:sz w:val="28"/>
        </w:rPr>
        <w:t>
      4) көрсетілетін қызметті берушінің бөлім басшысы;</w:t>
      </w:r>
    </w:p>
    <w:bookmarkEnd w:id="101"/>
    <w:bookmarkStart w:name="z128" w:id="102"/>
    <w:p>
      <w:pPr>
        <w:spacing w:after="0"/>
        <w:ind w:left="0"/>
        <w:jc w:val="both"/>
      </w:pPr>
      <w:r>
        <w:rPr>
          <w:rFonts w:ascii="Times New Roman"/>
          <w:b w:val="false"/>
          <w:i w:val="false"/>
          <w:color w:val="000000"/>
          <w:sz w:val="28"/>
        </w:rPr>
        <w:t>
      5) көрсетілетін қызметті берушінің бөлімінің жауапты маманы.</w:t>
      </w:r>
    </w:p>
    <w:bookmarkEnd w:id="102"/>
    <w:bookmarkStart w:name="z129" w:id="10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мемлекеттік қызмет көрсетудің бизнес-процестерінің анықтамалығында келтірілген.</w:t>
      </w:r>
    </w:p>
    <w:bookmarkEnd w:id="103"/>
    <w:bookmarkStart w:name="z130" w:id="10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04"/>
    <w:bookmarkStart w:name="z131" w:id="105"/>
    <w:p>
      <w:pPr>
        <w:spacing w:after="0"/>
        <w:ind w:left="0"/>
        <w:jc w:val="both"/>
      </w:pPr>
      <w:r>
        <w:rPr>
          <w:rFonts w:ascii="Times New Roman"/>
          <w:b w:val="false"/>
          <w:i w:val="false"/>
          <w:color w:val="000000"/>
          <w:sz w:val="28"/>
        </w:rPr>
        <w:t>
      9. Портал арқылы мемлекеттік қызмет көрсету кезінде қатыстырылған ақпараттық жүйелердің функционалдық өзара іс-қимылдары:</w:t>
      </w:r>
    </w:p>
    <w:bookmarkEnd w:id="105"/>
    <w:bookmarkStart w:name="z132" w:id="106"/>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парольдың (порталда тіркелмеген көрсетілетін қызметті алушылар үшін жүзеге асырылады) көмегімен порталда енгізілуді жүзеге асырады;</w:t>
      </w:r>
    </w:p>
    <w:bookmarkEnd w:id="106"/>
    <w:bookmarkStart w:name="z133" w:id="107"/>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bookmarkEnd w:id="107"/>
    <w:bookmarkStart w:name="z134" w:id="108"/>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bookmarkEnd w:id="108"/>
    <w:bookmarkStart w:name="z135" w:id="109"/>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109"/>
    <w:bookmarkStart w:name="z136" w:id="110"/>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bookmarkEnd w:id="110"/>
    <w:bookmarkStart w:name="z137" w:id="111"/>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bookmarkEnd w:id="111"/>
    <w:bookmarkStart w:name="z138" w:id="112"/>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112"/>
    <w:bookmarkStart w:name="z139" w:id="113"/>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End w:id="113"/>
    <w:bookmarkStart w:name="z140" w:id="114"/>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алады.</w:t>
      </w:r>
    </w:p>
    <w:bookmarkEnd w:id="114"/>
    <w:bookmarkStart w:name="z141" w:id="11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5"/>
    <w:bookmarkStart w:name="z142" w:id="116"/>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(http//tbr.zhambyl.gov.kz) орналастырылады.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 xml:space="preserve">үшін мемлекеттік </w:t>
            </w:r>
            <w:r>
              <w:rPr>
                <w:rFonts w:ascii="Times New Roman"/>
                <w:b w:val="false"/>
                <w:i w:val="false"/>
                <w:color w:val="000000"/>
                <w:sz w:val="20"/>
              </w:rPr>
              <w:t>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46" w:id="117"/>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117"/>
    <w:bookmarkStart w:name="z147"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9"/>
    <w:p>
      <w:pPr>
        <w:spacing w:after="0"/>
        <w:ind w:left="0"/>
        <w:jc w:val="left"/>
      </w:pPr>
      <w:r>
        <w:rPr>
          <w:rFonts w:ascii="Times New Roman"/>
          <w:b/>
          <w:i w:val="false"/>
          <w:color w:val="000000"/>
        </w:rPr>
        <w:t xml:space="preserve"> Шартты белгілер:</w:t>
      </w:r>
    </w:p>
    <w:bookmarkEnd w:id="119"/>
    <w:bookmarkStart w:name="z14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 xml:space="preserve">үшін мемлекеттік </w:t>
            </w:r>
            <w:r>
              <w:rPr>
                <w:rFonts w:ascii="Times New Roman"/>
                <w:b w:val="false"/>
                <w:i w:val="false"/>
                <w:color w:val="000000"/>
                <w:sz w:val="20"/>
              </w:rPr>
              <w:t>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 2-қосымша</w:t>
            </w:r>
          </w:p>
        </w:tc>
      </w:tr>
    </w:tbl>
    <w:bookmarkStart w:name="z153" w:id="121"/>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121"/>
    <w:bookmarkStart w:name="z154"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23"/>
    <w:p>
      <w:pPr>
        <w:spacing w:after="0"/>
        <w:ind w:left="0"/>
        <w:jc w:val="left"/>
      </w:pPr>
      <w:r>
        <w:rPr>
          <w:rFonts w:ascii="Times New Roman"/>
          <w:b/>
          <w:i w:val="false"/>
          <w:color w:val="000000"/>
        </w:rPr>
        <w:t xml:space="preserve"> Шартты белгілер:</w:t>
      </w:r>
    </w:p>
    <w:bookmarkEnd w:id="123"/>
    <w:bookmarkStart w:name="z15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