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3fa3" w14:textId="2413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15 ақпандағы № 22 қаулысы. Жамбыл облысының Әділет департаментінде 2019 жылғы 27 ақпанда № 4125 болып тіркелді. Күші жойылды - Жамбыл облысы әкімдігінің 2020 жылғы 15 қазандағы № 231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15.10.2020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Жамбыл облысы әкімдігінің 2016 жылғы 19 қыркүйектегі </w:t>
      </w:r>
      <w:r>
        <w:rPr>
          <w:rFonts w:ascii="Times New Roman"/>
          <w:b w:val="false"/>
          <w:i w:val="false"/>
          <w:color w:val="000000"/>
          <w:sz w:val="28"/>
        </w:rPr>
        <w:t>№ 277</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3181</w:t>
      </w:r>
      <w:r>
        <w:rPr>
          <w:rFonts w:ascii="Times New Roman"/>
          <w:b w:val="false"/>
          <w:i w:val="false"/>
          <w:color w:val="000000"/>
          <w:sz w:val="28"/>
        </w:rPr>
        <w:t xml:space="preserve"> болып тіркелген, "Әділет" ақпараттық-құқықтық жүйесінде 2016 жылы 31 қазанда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Мемлекеттік көрсетілетін қызмет нәтижесі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3"/>
    <w:bookmarkStart w:name="z9" w:id="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4"/>
    <w:bookmarkStart w:name="z10"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екінші абзацы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"электрондық үкіметтің" www.egov.kz веб-порталы арқылы электрондық кезекті броньдауға болады.";</w:t>
      </w:r>
    </w:p>
    <w:bookmarkEnd w:id="6"/>
    <w:bookmarkStart w:name="z12" w:id="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"5) Мемлекеттік корпорация көрсетілетін қызметті алушыға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мемлекеттік көрсетілетін қызмет нәтижесі спорттық</w:t>
      </w:r>
      <w:r>
        <w:rPr>
          <w:rFonts w:ascii="Times New Roman"/>
          <w:b w:val="false"/>
          <w:i w:val="false"/>
          <w:color w:val="000000"/>
          <w:sz w:val="28"/>
        </w:rPr>
        <w:t xml:space="preserve">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стандарттың 9-1-тармағымен көзделген жағдайларда және негіздемелер бойынша мемлекеттік қызметті көрсетуден бас тарту туралы дәлелді жауап береді.";</w:t>
      </w:r>
    </w:p>
    <w:bookmarkEnd w:id="8"/>
    <w:bookmarkStart w:name="z15" w:id="9"/>
    <w:p>
      <w:pPr>
        <w:spacing w:after="0"/>
        <w:ind w:left="0"/>
        <w:jc w:val="both"/>
      </w:pPr>
      <w:r>
        <w:rPr>
          <w:rFonts w:ascii="Times New Roman"/>
          <w:b w:val="false"/>
          <w:i w:val="false"/>
          <w:color w:val="000000"/>
          <w:sz w:val="28"/>
        </w:rPr>
        <w:t xml:space="preserve">
      2) көрсетілген қаулымен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"4. Мемлекеттік көрсетілетін қызмет нәтижесі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12"/>
    <w:bookmarkStart w:name="z20" w:id="1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екінші абзацы</w:t>
      </w:r>
      <w:r>
        <w:rPr>
          <w:rFonts w:ascii="Times New Roman"/>
          <w:b w:val="false"/>
          <w:i w:val="false"/>
          <w:color w:val="000000"/>
          <w:sz w:val="28"/>
        </w:rPr>
        <w:t xml:space="preserve"> мынадай редакцияда жазылсын:</w:t>
      </w:r>
    </w:p>
    <w:bookmarkEnd w:id="13"/>
    <w:bookmarkStart w:name="z21" w:id="14"/>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"электрондық үкіметтің" www.egov.kz веб-порталы арқылы электрондық кезекті броньдауға болады.";</w:t>
      </w:r>
    </w:p>
    <w:bookmarkEnd w:id="14"/>
    <w:bookmarkStart w:name="z22" w:id="1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23" w:id="16"/>
    <w:p>
      <w:pPr>
        <w:spacing w:after="0"/>
        <w:ind w:left="0"/>
        <w:jc w:val="both"/>
      </w:pPr>
      <w:r>
        <w:rPr>
          <w:rFonts w:ascii="Times New Roman"/>
          <w:b w:val="false"/>
          <w:i w:val="false"/>
          <w:color w:val="000000"/>
          <w:sz w:val="28"/>
        </w:rPr>
        <w:t xml:space="preserve">
      "5) Мемлекеттік корпорация көрсетілетін қызметті алушыға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жауапты береді.";</w:t>
      </w:r>
    </w:p>
    <w:bookmarkEnd w:id="16"/>
    <w:bookmarkStart w:name="z24" w:id="17"/>
    <w:p>
      <w:pPr>
        <w:spacing w:after="0"/>
        <w:ind w:left="0"/>
        <w:jc w:val="both"/>
      </w:pPr>
      <w:r>
        <w:rPr>
          <w:rFonts w:ascii="Times New Roman"/>
          <w:b w:val="false"/>
          <w:i w:val="false"/>
          <w:color w:val="000000"/>
          <w:sz w:val="28"/>
        </w:rPr>
        <w:t>
      бүкiл мәтін бойынша "осы мемлекеттік көрсетілетін қызмет стандартының" сөздері тиісінше "мемлекеттік көрсетілетін қызмет стандартының" сөздерімен ауыстырылсын.</w:t>
      </w:r>
    </w:p>
    <w:bookmarkEnd w:id="17"/>
    <w:bookmarkStart w:name="z25" w:id="18"/>
    <w:p>
      <w:pPr>
        <w:spacing w:after="0"/>
        <w:ind w:left="0"/>
        <w:jc w:val="both"/>
      </w:pPr>
      <w:r>
        <w:rPr>
          <w:rFonts w:ascii="Times New Roman"/>
          <w:b w:val="false"/>
          <w:i w:val="false"/>
          <w:color w:val="000000"/>
          <w:sz w:val="28"/>
        </w:rPr>
        <w:t xml:space="preserve">
      2. "Дене шынықтыру және спорт саласында мемлекеттік көрсетілетін қызметтер регламенттерін бекіту туралы" Жамбыл облысы әкімдігінің 2017 жылғы 26 қазандағы </w:t>
      </w:r>
      <w:r>
        <w:rPr>
          <w:rFonts w:ascii="Times New Roman"/>
          <w:b w:val="false"/>
          <w:i w:val="false"/>
          <w:color w:val="000000"/>
          <w:sz w:val="28"/>
        </w:rPr>
        <w:t>№ 229</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№3585</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түрдегі 2017 жылғы 24 қарашада жарияланған) мынадай өзгерістер енгізілсін:</w:t>
      </w:r>
    </w:p>
    <w:bookmarkEnd w:id="18"/>
    <w:bookmarkStart w:name="z26" w:id="19"/>
    <w:p>
      <w:pPr>
        <w:spacing w:after="0"/>
        <w:ind w:left="0"/>
        <w:jc w:val="both"/>
      </w:pPr>
      <w:r>
        <w:rPr>
          <w:rFonts w:ascii="Times New Roman"/>
          <w:b w:val="false"/>
          <w:i w:val="false"/>
          <w:color w:val="000000"/>
          <w:sz w:val="28"/>
        </w:rPr>
        <w:t xml:space="preserve">
      1) көрсетілген қаулымен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xml:space="preserve">
      2) көрсетілген қаулымен бекітілген "Олимпиада, Паралимпиада, Сурдлимпиада ойындарының чемпиондары мен жүлдегерлеріне тұрғын үй беру" мемлекеттік көрсетілетін қызмет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w:t>
      </w:r>
      <w:r>
        <w:rPr>
          <w:rFonts w:ascii="Times New Roman"/>
          <w:b w:val="false"/>
          <w:i w:val="false"/>
          <w:color w:val="000000"/>
          <w:sz w:val="28"/>
        </w:rPr>
        <w:t>регламенті</w:t>
      </w:r>
      <w:r>
        <w:rPr>
          <w:rFonts w:ascii="Times New Roman"/>
          <w:b w:val="false"/>
          <w:i w:val="false"/>
          <w:color w:val="000000"/>
          <w:sz w:val="28"/>
        </w:rPr>
        <w:t xml:space="preserve"> жазылсын.</w:t>
      </w:r>
    </w:p>
    <w:bookmarkEnd w:id="20"/>
    <w:bookmarkStart w:name="z28" w:id="21"/>
    <w:p>
      <w:pPr>
        <w:spacing w:after="0"/>
        <w:ind w:left="0"/>
        <w:jc w:val="both"/>
      </w:pPr>
      <w:r>
        <w:rPr>
          <w:rFonts w:ascii="Times New Roman"/>
          <w:b w:val="false"/>
          <w:i w:val="false"/>
          <w:color w:val="000000"/>
          <w:sz w:val="28"/>
        </w:rPr>
        <w:t>
      3. "Жамбыл облысы әкімдігінің дене шынықтыру және спорт басқармасы" коммуналдық мемлекеттік мекемесі заңнамада белгіленген тәртіппен:</w:t>
      </w:r>
    </w:p>
    <w:bookmarkEnd w:id="21"/>
    <w:bookmarkStart w:name="z29" w:id="2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2"/>
    <w:bookmarkStart w:name="z30" w:id="23"/>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w:t>
      </w:r>
    </w:p>
    <w:bookmarkEnd w:id="23"/>
    <w:bookmarkStart w:name="z31" w:id="24"/>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24"/>
    <w:bookmarkStart w:name="z32" w:id="25"/>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25"/>
    <w:bookmarkStart w:name="z33" w:id="26"/>
    <w:p>
      <w:pPr>
        <w:spacing w:after="0"/>
        <w:ind w:left="0"/>
        <w:jc w:val="both"/>
      </w:pPr>
      <w:r>
        <w:rPr>
          <w:rFonts w:ascii="Times New Roman"/>
          <w:b w:val="false"/>
          <w:i w:val="false"/>
          <w:color w:val="000000"/>
          <w:sz w:val="28"/>
        </w:rPr>
        <w:t>
      4. Осы қаулының орындалуын бақылау облыс әкімінің орынбасары Т.Момышевқа жүктелсін.</w:t>
      </w:r>
    </w:p>
    <w:bookmarkEnd w:id="26"/>
    <w:bookmarkStart w:name="z34" w:id="27"/>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ақпандағы</w:t>
            </w:r>
            <w:r>
              <w:br/>
            </w:r>
            <w:r>
              <w:rPr>
                <w:rFonts w:ascii="Times New Roman"/>
                <w:b w:val="false"/>
                <w:i w:val="false"/>
                <w:color w:val="000000"/>
                <w:sz w:val="20"/>
              </w:rPr>
              <w:t>№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қазандағы</w:t>
            </w:r>
            <w:r>
              <w:br/>
            </w:r>
            <w:r>
              <w:rPr>
                <w:rFonts w:ascii="Times New Roman"/>
                <w:b w:val="false"/>
                <w:i w:val="false"/>
                <w:color w:val="000000"/>
                <w:sz w:val="20"/>
              </w:rPr>
              <w:t>№ 229 қаулысына 1 қосымша</w:t>
            </w:r>
          </w:p>
        </w:tc>
      </w:tr>
    </w:tbl>
    <w:bookmarkStart w:name="z42" w:id="28"/>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28"/>
    <w:bookmarkStart w:name="z43" w:id="29"/>
    <w:p>
      <w:pPr>
        <w:spacing w:after="0"/>
        <w:ind w:left="0"/>
        <w:jc w:val="left"/>
      </w:pPr>
      <w:r>
        <w:rPr>
          <w:rFonts w:ascii="Times New Roman"/>
          <w:b/>
          <w:i w:val="false"/>
          <w:color w:val="000000"/>
        </w:rPr>
        <w:t xml:space="preserve"> 1. Жалпы ережелер</w:t>
      </w:r>
    </w:p>
    <w:bookmarkEnd w:id="29"/>
    <w:bookmarkStart w:name="z44" w:id="30"/>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қызметті "Жамбыл облысы әкімдігінің дене шынықтыру және спорт басқармасы" коммуналдық мемлекеттік мекемесі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актілердің мемлекеттік тіркеу тізілімінде </w:t>
      </w:r>
      <w:r>
        <w:rPr>
          <w:rFonts w:ascii="Times New Roman"/>
          <w:b w:val="false"/>
          <w:i w:val="false"/>
          <w:color w:val="000000"/>
          <w:sz w:val="28"/>
        </w:rPr>
        <w:t>№ 11276</w:t>
      </w:r>
      <w:r>
        <w:rPr>
          <w:rFonts w:ascii="Times New Roman"/>
          <w:b w:val="false"/>
          <w:i w:val="false"/>
          <w:color w:val="000000"/>
          <w:sz w:val="28"/>
        </w:rPr>
        <w:t xml:space="preserve">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 (бұдан әрі - стандарт) негізінде көрсетеді.</w:t>
      </w:r>
    </w:p>
    <w:bookmarkEnd w:id="30"/>
    <w:bookmarkStart w:name="z45" w:id="3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1"/>
    <w:bookmarkStart w:name="z46" w:id="32"/>
    <w:p>
      <w:pPr>
        <w:spacing w:after="0"/>
        <w:ind w:left="0"/>
        <w:jc w:val="both"/>
      </w:pPr>
      <w:r>
        <w:rPr>
          <w:rFonts w:ascii="Times New Roman"/>
          <w:b w:val="false"/>
          <w:i w:val="false"/>
          <w:color w:val="000000"/>
          <w:sz w:val="28"/>
        </w:rPr>
        <w:t>
      2. Мемлекеттік қызмет көрсету нысаны: қағаз түрінде.</w:t>
      </w:r>
    </w:p>
    <w:bookmarkEnd w:id="32"/>
    <w:bookmarkStart w:name="z47" w:id="33"/>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33"/>
    <w:bookmarkStart w:name="z48" w:id="3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4"/>
    <w:bookmarkStart w:name="z49" w:id="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35"/>
    <w:bookmarkStart w:name="z50" w:id="3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заңды тұлғаның басшысының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36"/>
    <w:bookmarkStart w:name="z51" w:id="37"/>
    <w:p>
      <w:pPr>
        <w:spacing w:after="0"/>
        <w:ind w:left="0"/>
        <w:jc w:val="both"/>
      </w:pPr>
      <w:r>
        <w:rPr>
          <w:rFonts w:ascii="Times New Roman"/>
          <w:b w:val="false"/>
          <w:i w:val="false"/>
          <w:color w:val="000000"/>
          <w:sz w:val="28"/>
        </w:rPr>
        <w:t>
      5. Мемлекеттік қызмет көрсету процессінің құрамына кіретін әрбір рәсімнің (іс-қимылдың) мазмұны, оларды орындаудың ұзақтығы:</w:t>
      </w:r>
    </w:p>
    <w:bookmarkEnd w:id="37"/>
    <w:bookmarkStart w:name="z52" w:id="38"/>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38"/>
    <w:bookmarkStart w:name="z53" w:id="39"/>
    <w:p>
      <w:pPr>
        <w:spacing w:after="0"/>
        <w:ind w:left="0"/>
        <w:jc w:val="both"/>
      </w:pPr>
      <w:r>
        <w:rPr>
          <w:rFonts w:ascii="Times New Roman"/>
          <w:b w:val="false"/>
          <w:i w:val="false"/>
          <w:color w:val="000000"/>
          <w:sz w:val="28"/>
        </w:rPr>
        <w:t>
      2) көрсетілетін қызметті берушінің басшысы құжаттарды қарап, басшы орынбасарына жолдайды - 2 (екі) жұмыс күні ішінде;</w:t>
      </w:r>
    </w:p>
    <w:bookmarkEnd w:id="39"/>
    <w:bookmarkStart w:name="z54" w:id="40"/>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40"/>
    <w:bookmarkStart w:name="z55" w:id="41"/>
    <w:p>
      <w:pPr>
        <w:spacing w:after="0"/>
        <w:ind w:left="0"/>
        <w:jc w:val="both"/>
      </w:pPr>
      <w:r>
        <w:rPr>
          <w:rFonts w:ascii="Times New Roman"/>
          <w:b w:val="false"/>
          <w:i w:val="false"/>
          <w:color w:val="000000"/>
          <w:sz w:val="28"/>
        </w:rPr>
        <w:t xml:space="preserve">
      4) орындаушы құжаттарды қарайды және шешімді немесе мемлекеттік қызметті көрсетуден бас тарту туралы дәлелді жауапты басшы орынбасарына келісуге ұсынады - 10 (он) күнтізбелік күн ішінде; </w:t>
      </w:r>
    </w:p>
    <w:bookmarkEnd w:id="41"/>
    <w:bookmarkStart w:name="z56" w:id="42"/>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басшыға қол қоюға ұсынады - 1 (бір) жұмыс күні ішінде;</w:t>
      </w:r>
    </w:p>
    <w:bookmarkEnd w:id="42"/>
    <w:bookmarkStart w:name="z57" w:id="43"/>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қол қойып, кеңсе қызметкеріне жолдайды - 2 (екі) жұмыс күні ішінде;</w:t>
      </w:r>
    </w:p>
    <w:bookmarkEnd w:id="43"/>
    <w:bookmarkStart w:name="z58" w:id="44"/>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44"/>
    <w:bookmarkStart w:name="z59" w:id="45"/>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45"/>
    <w:bookmarkStart w:name="z60" w:id="46"/>
    <w:p>
      <w:pPr>
        <w:spacing w:after="0"/>
        <w:ind w:left="0"/>
        <w:jc w:val="both"/>
      </w:pPr>
      <w:r>
        <w:rPr>
          <w:rFonts w:ascii="Times New Roman"/>
          <w:b w:val="false"/>
          <w:i w:val="false"/>
          <w:color w:val="000000"/>
          <w:sz w:val="28"/>
        </w:rPr>
        <w:t>
      1) тіркелген өтініш;</w:t>
      </w:r>
    </w:p>
    <w:bookmarkEnd w:id="46"/>
    <w:bookmarkStart w:name="z61" w:id="47"/>
    <w:p>
      <w:pPr>
        <w:spacing w:after="0"/>
        <w:ind w:left="0"/>
        <w:jc w:val="both"/>
      </w:pPr>
      <w:r>
        <w:rPr>
          <w:rFonts w:ascii="Times New Roman"/>
          <w:b w:val="false"/>
          <w:i w:val="false"/>
          <w:color w:val="000000"/>
          <w:sz w:val="28"/>
        </w:rPr>
        <w:t>
      2) басшы бұрыштамасы;</w:t>
      </w:r>
    </w:p>
    <w:bookmarkEnd w:id="47"/>
    <w:bookmarkStart w:name="z62" w:id="48"/>
    <w:p>
      <w:pPr>
        <w:spacing w:after="0"/>
        <w:ind w:left="0"/>
        <w:jc w:val="both"/>
      </w:pPr>
      <w:r>
        <w:rPr>
          <w:rFonts w:ascii="Times New Roman"/>
          <w:b w:val="false"/>
          <w:i w:val="false"/>
          <w:color w:val="000000"/>
          <w:sz w:val="28"/>
        </w:rPr>
        <w:t>
      3) басшы орынбасарының бұрыштамасымен жауапты орындаушыны анықтау;</w:t>
      </w:r>
    </w:p>
    <w:bookmarkEnd w:id="48"/>
    <w:bookmarkStart w:name="z63" w:id="49"/>
    <w:p>
      <w:pPr>
        <w:spacing w:after="0"/>
        <w:ind w:left="0"/>
        <w:jc w:val="both"/>
      </w:pPr>
      <w:r>
        <w:rPr>
          <w:rFonts w:ascii="Times New Roman"/>
          <w:b w:val="false"/>
          <w:i w:val="false"/>
          <w:color w:val="000000"/>
          <w:sz w:val="28"/>
        </w:rPr>
        <w:t>
      4) шешім жобасын немесе мемлекеттік қызметті көрсетуден бас тарту туралы дәлелді жауапты дайындап, басшы орынбасарына келісуге жолдау;</w:t>
      </w:r>
    </w:p>
    <w:bookmarkEnd w:id="49"/>
    <w:bookmarkStart w:name="z64" w:id="50"/>
    <w:p>
      <w:pPr>
        <w:spacing w:after="0"/>
        <w:ind w:left="0"/>
        <w:jc w:val="both"/>
      </w:pPr>
      <w:r>
        <w:rPr>
          <w:rFonts w:ascii="Times New Roman"/>
          <w:b w:val="false"/>
          <w:i w:val="false"/>
          <w:color w:val="000000"/>
          <w:sz w:val="28"/>
        </w:rPr>
        <w:t>
      5) басшыға қол қоюға ұсыну;</w:t>
      </w:r>
    </w:p>
    <w:bookmarkEnd w:id="50"/>
    <w:bookmarkStart w:name="z65" w:id="51"/>
    <w:p>
      <w:pPr>
        <w:spacing w:after="0"/>
        <w:ind w:left="0"/>
        <w:jc w:val="both"/>
      </w:pPr>
      <w:r>
        <w:rPr>
          <w:rFonts w:ascii="Times New Roman"/>
          <w:b w:val="false"/>
          <w:i w:val="false"/>
          <w:color w:val="000000"/>
          <w:sz w:val="28"/>
        </w:rPr>
        <w:t>
      6) жобаға басшының қолы;</w:t>
      </w:r>
    </w:p>
    <w:bookmarkEnd w:id="51"/>
    <w:bookmarkStart w:name="z66" w:id="52"/>
    <w:p>
      <w:pPr>
        <w:spacing w:after="0"/>
        <w:ind w:left="0"/>
        <w:jc w:val="both"/>
      </w:pPr>
      <w:r>
        <w:rPr>
          <w:rFonts w:ascii="Times New Roman"/>
          <w:b w:val="false"/>
          <w:i w:val="false"/>
          <w:color w:val="000000"/>
          <w:sz w:val="28"/>
        </w:rPr>
        <w:t>
      7) мемлекеттік көрсетілетін қызмет нәтижесін жіберу.</w:t>
      </w:r>
    </w:p>
    <w:bookmarkEnd w:id="52"/>
    <w:bookmarkStart w:name="z67" w:id="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3"/>
    <w:bookmarkStart w:name="z68" w:id="5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p>
    <w:bookmarkEnd w:id="54"/>
    <w:bookmarkStart w:name="z69" w:id="55"/>
    <w:p>
      <w:pPr>
        <w:spacing w:after="0"/>
        <w:ind w:left="0"/>
        <w:jc w:val="both"/>
      </w:pPr>
      <w:r>
        <w:rPr>
          <w:rFonts w:ascii="Times New Roman"/>
          <w:b w:val="false"/>
          <w:i w:val="false"/>
          <w:color w:val="000000"/>
          <w:sz w:val="28"/>
        </w:rPr>
        <w:t>
      1) кеңсе қызметкері;</w:t>
      </w:r>
    </w:p>
    <w:bookmarkEnd w:id="55"/>
    <w:bookmarkStart w:name="z70"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71" w:id="57"/>
    <w:p>
      <w:pPr>
        <w:spacing w:after="0"/>
        <w:ind w:left="0"/>
        <w:jc w:val="both"/>
      </w:pPr>
      <w:r>
        <w:rPr>
          <w:rFonts w:ascii="Times New Roman"/>
          <w:b w:val="false"/>
          <w:i w:val="false"/>
          <w:color w:val="000000"/>
          <w:sz w:val="28"/>
        </w:rPr>
        <w:t>
      3) орындаушы;</w:t>
      </w:r>
    </w:p>
    <w:bookmarkEnd w:id="57"/>
    <w:bookmarkStart w:name="z72" w:id="58"/>
    <w:p>
      <w:pPr>
        <w:spacing w:after="0"/>
        <w:ind w:left="0"/>
        <w:jc w:val="both"/>
      </w:pPr>
      <w:r>
        <w:rPr>
          <w:rFonts w:ascii="Times New Roman"/>
          <w:b w:val="false"/>
          <w:i w:val="false"/>
          <w:color w:val="000000"/>
          <w:sz w:val="28"/>
        </w:rPr>
        <w:t>
      4) басшы орынбасары.</w:t>
      </w:r>
    </w:p>
    <w:bookmarkEnd w:id="58"/>
    <w:bookmarkStart w:name="z73" w:id="59"/>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w:t>
      </w:r>
    </w:p>
    <w:bookmarkEnd w:id="59"/>
    <w:bookmarkStart w:name="z74" w:id="60"/>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60"/>
    <w:bookmarkStart w:name="z75" w:id="61"/>
    <w:p>
      <w:pPr>
        <w:spacing w:after="0"/>
        <w:ind w:left="0"/>
        <w:jc w:val="both"/>
      </w:pPr>
      <w:r>
        <w:rPr>
          <w:rFonts w:ascii="Times New Roman"/>
          <w:b w:val="false"/>
          <w:i w:val="false"/>
          <w:color w:val="000000"/>
          <w:sz w:val="28"/>
        </w:rPr>
        <w:t>
      2) көрсетілетін қызметті берушінің басшысы құжаттарды қарап, басшы орынбасарына жолдайды - 2 (екі) жұмыс күні ішінде;</w:t>
      </w:r>
    </w:p>
    <w:bookmarkEnd w:id="61"/>
    <w:bookmarkStart w:name="z76" w:id="62"/>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62"/>
    <w:bookmarkStart w:name="z77" w:id="63"/>
    <w:p>
      <w:pPr>
        <w:spacing w:after="0"/>
        <w:ind w:left="0"/>
        <w:jc w:val="both"/>
      </w:pPr>
      <w:r>
        <w:rPr>
          <w:rFonts w:ascii="Times New Roman"/>
          <w:b w:val="false"/>
          <w:i w:val="false"/>
          <w:color w:val="000000"/>
          <w:sz w:val="28"/>
        </w:rPr>
        <w:t xml:space="preserve">
      4) орындаушы құжаттарды қарайды және шешімді немесе мемлекеттік қызметті көрсетуден бас тарту туралы дәлелді жауапты басшы орынбасарына келісуге ұсынады - 10 (он) күнтізбелік күн ішінде; </w:t>
      </w:r>
    </w:p>
    <w:bookmarkEnd w:id="63"/>
    <w:bookmarkStart w:name="z78" w:id="64"/>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басшыға қол қоюға ұсынады - 1 (бір) жұмыс күні ішінде;</w:t>
      </w:r>
    </w:p>
    <w:bookmarkEnd w:id="64"/>
    <w:bookmarkStart w:name="z79" w:id="65"/>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қол қойып, кеңсе қызметкеріне жолдайды - 2 (екі) жұмыс күні ішінде;</w:t>
      </w:r>
    </w:p>
    <w:bookmarkEnd w:id="65"/>
    <w:bookmarkStart w:name="z80" w:id="66"/>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1 (бір) жұмыс күн ішінде Мемлекеттік корпорацияның курьерлік қызметі өкіліне беру немесе пошта байланысы арқылы жіберу.</w:t>
      </w:r>
    </w:p>
    <w:bookmarkEnd w:id="66"/>
    <w:bookmarkStart w:name="z81" w:id="67"/>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67"/>
    <w:bookmarkStart w:name="z82" w:id="68"/>
    <w:p>
      <w:pPr>
        <w:spacing w:after="0"/>
        <w:ind w:left="0"/>
        <w:jc w:val="both"/>
      </w:pPr>
      <w:r>
        <w:rPr>
          <w:rFonts w:ascii="Times New Roman"/>
          <w:b w:val="false"/>
          <w:i w:val="false"/>
          <w:color w:val="000000"/>
          <w:sz w:val="28"/>
        </w:rPr>
        <w:t>
      9.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"электрондық үкіметтің" www.egov.kz веб-порталы арқылы электрондық кезекті "броньдауға" болады.</w:t>
      </w:r>
    </w:p>
    <w:bookmarkEnd w:id="68"/>
    <w:bookmarkStart w:name="z83" w:id="69"/>
    <w:p>
      <w:pPr>
        <w:spacing w:after="0"/>
        <w:ind w:left="0"/>
        <w:jc w:val="both"/>
      </w:pPr>
      <w:r>
        <w:rPr>
          <w:rFonts w:ascii="Times New Roman"/>
          <w:b w:val="false"/>
          <w:i w:val="false"/>
          <w:color w:val="000000"/>
          <w:sz w:val="28"/>
        </w:rPr>
        <w:t>
      Қолхат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bookmarkEnd w:id="69"/>
    <w:bookmarkStart w:name="z84" w:id="70"/>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End w:id="70"/>
    <w:bookmarkStart w:name="z85" w:id="71"/>
    <w:p>
      <w:pPr>
        <w:spacing w:after="0"/>
        <w:ind w:left="0"/>
        <w:jc w:val="both"/>
      </w:pPr>
      <w:r>
        <w:rPr>
          <w:rFonts w:ascii="Times New Roman"/>
          <w:b w:val="false"/>
          <w:i w:val="false"/>
          <w:color w:val="000000"/>
          <w:sz w:val="28"/>
        </w:rPr>
        <w:t>
      10. Мемлекеттік қызметті көрсетудің нәтижесін Мемлекеттік корпорация арқылы алу процесінің сипаттамасы, оның ұзақтығы:</w:t>
      </w:r>
    </w:p>
    <w:bookmarkEnd w:id="71"/>
    <w:bookmarkStart w:name="z86" w:id="72"/>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қолхатымен Мемлекеттік корпорациясына өтініш жасайды;</w:t>
      </w:r>
    </w:p>
    <w:bookmarkEnd w:id="72"/>
    <w:bookmarkStart w:name="z87" w:id="73"/>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End w:id="73"/>
    <w:bookmarkStart w:name="z88" w:id="74"/>
    <w:p>
      <w:pPr>
        <w:spacing w:after="0"/>
        <w:ind w:left="0"/>
        <w:jc w:val="both"/>
      </w:pPr>
      <w:r>
        <w:rPr>
          <w:rFonts w:ascii="Times New Roman"/>
          <w:b w:val="false"/>
          <w:i w:val="false"/>
          <w:color w:val="000000"/>
          <w:sz w:val="28"/>
        </w:rPr>
        <w:t>
      11. Мемлекеттік корпорация арқылы қадамдық әрекет және шешiмi:</w:t>
      </w:r>
    </w:p>
    <w:bookmarkEnd w:id="74"/>
    <w:bookmarkStart w:name="z89" w:id="75"/>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bookmarkEnd w:id="75"/>
    <w:bookmarkStart w:name="z90" w:id="76"/>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bookmarkEnd w:id="76"/>
    <w:bookmarkStart w:name="z91" w:id="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өтінішті (ұсынысты) қабылдаудан бас тартады;</w:t>
      </w:r>
    </w:p>
    <w:bookmarkEnd w:id="77"/>
    <w:bookmarkStart w:name="z92" w:id="78"/>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bookmarkEnd w:id="78"/>
    <w:bookmarkStart w:name="z93" w:id="79"/>
    <w:p>
      <w:pPr>
        <w:spacing w:after="0"/>
        <w:ind w:left="0"/>
        <w:jc w:val="both"/>
      </w:pPr>
      <w:r>
        <w:rPr>
          <w:rFonts w:ascii="Times New Roman"/>
          <w:b w:val="false"/>
          <w:i w:val="false"/>
          <w:color w:val="000000"/>
          <w:sz w:val="28"/>
        </w:rPr>
        <w:t>
      4) көрсетілетін қызметті беруші "Спорт мектептеріне және спорт мектептерінің бөлімшелеріне "мамандандырылған" деген мәртебе беруді қарау, рәсімдеу процедурасын жүргізеді және мемлекеттік көрсетілетін қызмет нәтижесін кеңсе қызметкері арқылы поштамен не курьерлік қызмет арқылы Мемлекеттік корпорацияға жібереді;</w:t>
      </w:r>
    </w:p>
    <w:bookmarkEnd w:id="79"/>
    <w:bookmarkStart w:name="z94" w:id="80"/>
    <w:p>
      <w:pPr>
        <w:spacing w:after="0"/>
        <w:ind w:left="0"/>
        <w:jc w:val="both"/>
      </w:pPr>
      <w:r>
        <w:rPr>
          <w:rFonts w:ascii="Times New Roman"/>
          <w:b w:val="false"/>
          <w:i w:val="false"/>
          <w:color w:val="000000"/>
          <w:sz w:val="28"/>
        </w:rPr>
        <w:t xml:space="preserve">
      5) Мемлекеттік корпорация спорт мектептеріне және спорт мектептерінің бөлімшелеріне "мамандандырылған" деген мәртебе беру туралы шешімнің көшірмесі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береді.</w:t>
      </w:r>
    </w:p>
    <w:bookmarkEnd w:id="80"/>
    <w:bookmarkStart w:name="z95" w:id="81"/>
    <w:p>
      <w:pPr>
        <w:spacing w:after="0"/>
        <w:ind w:left="0"/>
        <w:jc w:val="both"/>
      </w:pP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 процестерінің анықтамалығы "электрондық үкімет" веб-порталында, көрсетілетін қызметті берушінің интернет-ресурсында орналастырылады.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w:t>
            </w:r>
            <w:r>
              <w:br/>
            </w:r>
            <w:r>
              <w:rPr>
                <w:rFonts w:ascii="Times New Roman"/>
                <w:b w:val="false"/>
                <w:i w:val="false"/>
                <w:color w:val="000000"/>
                <w:sz w:val="20"/>
              </w:rPr>
              <w:t>бөлімшелеріне "мамандандырылған" деген</w:t>
            </w:r>
            <w:r>
              <w:br/>
            </w:r>
            <w:r>
              <w:rPr>
                <w:rFonts w:ascii="Times New Roman"/>
                <w:b w:val="false"/>
                <w:i w:val="false"/>
                <w:color w:val="000000"/>
                <w:sz w:val="20"/>
              </w:rPr>
              <w:t>мәртебе беру" мемлекеттік көрсетілетін</w:t>
            </w:r>
            <w:r>
              <w:br/>
            </w:r>
            <w:r>
              <w:rPr>
                <w:rFonts w:ascii="Times New Roman"/>
                <w:b w:val="false"/>
                <w:i w:val="false"/>
                <w:color w:val="000000"/>
                <w:sz w:val="20"/>
              </w:rPr>
              <w:t>қызмет регламентіне қосымша</w:t>
            </w:r>
          </w:p>
        </w:tc>
      </w:tr>
    </w:tbl>
    <w:bookmarkStart w:name="z97" w:id="82"/>
    <w:p>
      <w:pPr>
        <w:spacing w:after="0"/>
        <w:ind w:left="0"/>
        <w:jc w:val="left"/>
      </w:pPr>
      <w:r>
        <w:rPr>
          <w:rFonts w:ascii="Times New Roman"/>
          <w:b/>
          <w:i w:val="false"/>
          <w:color w:val="000000"/>
        </w:rPr>
        <w:t xml:space="preserve"> Мемлекеттік қызмет көрсетудің бизнес-процестерінің анықтамалығы "Спорт мектептеріне және спорт мектептерінің бөлімшелеріне "мамандандырылған" деген мәртебе беру"</w:t>
      </w:r>
    </w:p>
    <w:bookmarkEnd w:id="82"/>
    <w:bookmarkStart w:name="z9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4"/>
    <w:p>
      <w:pPr>
        <w:spacing w:after="0"/>
        <w:ind w:left="0"/>
        <w:jc w:val="left"/>
      </w:pPr>
      <w:r>
        <w:rPr>
          <w:rFonts w:ascii="Times New Roman"/>
          <w:b/>
          <w:i w:val="false"/>
          <w:color w:val="000000"/>
        </w:rPr>
        <w:t xml:space="preserve"> Шартты белгілер:</w:t>
      </w:r>
    </w:p>
    <w:bookmarkEnd w:id="84"/>
    <w:bookmarkStart w:name="z10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ақпандағы</w:t>
            </w:r>
            <w:r>
              <w:br/>
            </w:r>
            <w:r>
              <w:rPr>
                <w:rFonts w:ascii="Times New Roman"/>
                <w:b w:val="false"/>
                <w:i w:val="false"/>
                <w:color w:val="000000"/>
                <w:sz w:val="20"/>
              </w:rPr>
              <w:t>№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қазандағы</w:t>
            </w:r>
            <w:r>
              <w:br/>
            </w:r>
            <w:r>
              <w:rPr>
                <w:rFonts w:ascii="Times New Roman"/>
                <w:b w:val="false"/>
                <w:i w:val="false"/>
                <w:color w:val="000000"/>
                <w:sz w:val="20"/>
              </w:rPr>
              <w:t>№ 229 қаулысына 2 қосымша</w:t>
            </w:r>
          </w:p>
        </w:tc>
      </w:tr>
    </w:tbl>
    <w:bookmarkStart w:name="z107" w:id="86"/>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86"/>
    <w:bookmarkStart w:name="z108" w:id="87"/>
    <w:p>
      <w:pPr>
        <w:spacing w:after="0"/>
        <w:ind w:left="0"/>
        <w:jc w:val="left"/>
      </w:pPr>
      <w:r>
        <w:rPr>
          <w:rFonts w:ascii="Times New Roman"/>
          <w:b/>
          <w:i w:val="false"/>
          <w:color w:val="000000"/>
        </w:rPr>
        <w:t xml:space="preserve"> 1. Жалпы ережелер</w:t>
      </w:r>
    </w:p>
    <w:bookmarkEnd w:id="87"/>
    <w:bookmarkStart w:name="z109" w:id="88"/>
    <w:p>
      <w:pPr>
        <w:spacing w:after="0"/>
        <w:ind w:left="0"/>
        <w:jc w:val="both"/>
      </w:pPr>
      <w:r>
        <w:rPr>
          <w:rFonts w:ascii="Times New Roman"/>
          <w:b w:val="false"/>
          <w:i w:val="false"/>
          <w:color w:val="000000"/>
          <w:sz w:val="28"/>
        </w:rPr>
        <w:t xml:space="preserve">
      1. "Олимпиада, Паралимпиада, Сурдлимпиада ойындарының чемпиондары мен жүлдегерлеріне тұрғын үй беру" мемлекеттік көрсетілетін қызметті "Жамбыл облысы әкімдігінің дене шынықтыру және спорт басқармасы" коммуналдық мемлекеттік мекемесі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актілердің мемлекеттік тіркеу тізілімінде </w:t>
      </w:r>
      <w:r>
        <w:rPr>
          <w:rFonts w:ascii="Times New Roman"/>
          <w:b w:val="false"/>
          <w:i w:val="false"/>
          <w:color w:val="000000"/>
          <w:sz w:val="28"/>
        </w:rPr>
        <w:t>№ 11276</w:t>
      </w:r>
      <w:r>
        <w:rPr>
          <w:rFonts w:ascii="Times New Roman"/>
          <w:b w:val="false"/>
          <w:i w:val="false"/>
          <w:color w:val="000000"/>
          <w:sz w:val="28"/>
        </w:rPr>
        <w:t xml:space="preserve">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 (бұдан әрі - стандарт) негізінде көрсетеді.</w:t>
      </w:r>
    </w:p>
    <w:bookmarkEnd w:id="88"/>
    <w:bookmarkStart w:name="z110" w:id="8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9"/>
    <w:bookmarkStart w:name="z111" w:id="90"/>
    <w:p>
      <w:pPr>
        <w:spacing w:after="0"/>
        <w:ind w:left="0"/>
        <w:jc w:val="both"/>
      </w:pPr>
      <w:r>
        <w:rPr>
          <w:rFonts w:ascii="Times New Roman"/>
          <w:b w:val="false"/>
          <w:i w:val="false"/>
          <w:color w:val="000000"/>
          <w:sz w:val="28"/>
        </w:rPr>
        <w:t>
      2. Мемлекеттік қызмет көрсету нысаны: қағаз түрінде.</w:t>
      </w:r>
    </w:p>
    <w:bookmarkEnd w:id="90"/>
    <w:bookmarkStart w:name="z112" w:id="91"/>
    <w:p>
      <w:pPr>
        <w:spacing w:after="0"/>
        <w:ind w:left="0"/>
        <w:jc w:val="both"/>
      </w:pPr>
      <w:r>
        <w:rPr>
          <w:rFonts w:ascii="Times New Roman"/>
          <w:b w:val="false"/>
          <w:i w:val="false"/>
          <w:color w:val="000000"/>
          <w:sz w:val="28"/>
        </w:rPr>
        <w:t>
      3. Мемлекеттік көрсетілетін қызметті көрсету нәтижесі болып:</w:t>
      </w:r>
    </w:p>
    <w:bookmarkEnd w:id="91"/>
    <w:bookmarkStart w:name="z113" w:id="92"/>
    <w:p>
      <w:pPr>
        <w:spacing w:after="0"/>
        <w:ind w:left="0"/>
        <w:jc w:val="both"/>
      </w:pPr>
      <w:r>
        <w:rPr>
          <w:rFonts w:ascii="Times New Roman"/>
          <w:b w:val="false"/>
          <w:i w:val="false"/>
          <w:color w:val="000000"/>
          <w:sz w:val="28"/>
        </w:rPr>
        <w:t>
      1-кезең: мемлекеттік көрсетілетін қызметті көрсету бойынша оң нәтиже не стандарттың 10-тармағымен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92"/>
    <w:bookmarkStart w:name="z114" w:id="93"/>
    <w:p>
      <w:pPr>
        <w:spacing w:after="0"/>
        <w:ind w:left="0"/>
        <w:jc w:val="both"/>
      </w:pPr>
      <w:r>
        <w:rPr>
          <w:rFonts w:ascii="Times New Roman"/>
          <w:b w:val="false"/>
          <w:i w:val="false"/>
          <w:color w:val="000000"/>
          <w:sz w:val="28"/>
        </w:rPr>
        <w:t>
      2-кезең: тұрғын үйге меншік құқығын растайтын құжат болып табылады.</w:t>
      </w:r>
    </w:p>
    <w:bookmarkEnd w:id="93"/>
    <w:bookmarkStart w:name="z115" w:id="9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4"/>
    <w:bookmarkStart w:name="z116" w:id="9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95"/>
    <w:bookmarkStart w:name="z117" w:id="9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96"/>
    <w:bookmarkStart w:name="z118" w:id="9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97"/>
    <w:bookmarkStart w:name="z119" w:id="98"/>
    <w:p>
      <w:pPr>
        <w:spacing w:after="0"/>
        <w:ind w:left="0"/>
        <w:jc w:val="both"/>
      </w:pPr>
      <w:r>
        <w:rPr>
          <w:rFonts w:ascii="Times New Roman"/>
          <w:b w:val="false"/>
          <w:i w:val="false"/>
          <w:color w:val="000000"/>
          <w:sz w:val="28"/>
        </w:rPr>
        <w:t>
      1 кезең:</w:t>
      </w:r>
    </w:p>
    <w:bookmarkEnd w:id="98"/>
    <w:bookmarkStart w:name="z120" w:id="99"/>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99"/>
    <w:bookmarkStart w:name="z121" w:id="100"/>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құжаттарды қарап, басшы орынбасарына жолдайды;</w:t>
      </w:r>
    </w:p>
    <w:bookmarkEnd w:id="100"/>
    <w:bookmarkStart w:name="z122" w:id="101"/>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101"/>
    <w:bookmarkStart w:name="z123" w:id="102"/>
    <w:p>
      <w:pPr>
        <w:spacing w:after="0"/>
        <w:ind w:left="0"/>
        <w:jc w:val="both"/>
      </w:pPr>
      <w:r>
        <w:rPr>
          <w:rFonts w:ascii="Times New Roman"/>
          <w:b w:val="false"/>
          <w:i w:val="false"/>
          <w:color w:val="000000"/>
          <w:sz w:val="28"/>
        </w:rPr>
        <w:t>
      4) орындаушы ұсынылған құжаттардың толықтығын тексеруді жүзеге асырады және оң нәтижені немесе мемлекеттік қызметті көрсетуден бас тарту туралы дәлелді жауапты дайындайды және басшы орынбасарына келісуге ұсынады - 2 (екі) жұмыс күні ішінде;</w:t>
      </w:r>
    </w:p>
    <w:bookmarkEnd w:id="102"/>
    <w:bookmarkStart w:name="z124" w:id="103"/>
    <w:p>
      <w:pPr>
        <w:spacing w:after="0"/>
        <w:ind w:left="0"/>
        <w:jc w:val="both"/>
      </w:pPr>
      <w:r>
        <w:rPr>
          <w:rFonts w:ascii="Times New Roman"/>
          <w:b w:val="false"/>
          <w:i w:val="false"/>
          <w:color w:val="000000"/>
          <w:sz w:val="28"/>
        </w:rPr>
        <w:t>
      5) орындаушы басшы орынбасарының оң нәтижеге немесе мемлекеттік қызметті көрсетуден бас тарту туралы дәлелді жауапқа келісім алып, басшыға қол қоюға ұсынады - 1 (бір) жұмыс күні ішінде;</w:t>
      </w:r>
    </w:p>
    <w:bookmarkEnd w:id="103"/>
    <w:bookmarkStart w:name="z125" w:id="104"/>
    <w:p>
      <w:pPr>
        <w:spacing w:after="0"/>
        <w:ind w:left="0"/>
        <w:jc w:val="both"/>
      </w:pPr>
      <w:r>
        <w:rPr>
          <w:rFonts w:ascii="Times New Roman"/>
          <w:b w:val="false"/>
          <w:i w:val="false"/>
          <w:color w:val="000000"/>
          <w:sz w:val="28"/>
        </w:rPr>
        <w:t>
      6) басшы оң нәтижеге немесе мемлекеттік қызметті көрсетуден бас тарту туралы дәлелді жауапқа қол қойып, кеңсе маманына жолдайды - 1 (бір) жұмыс күні ішінде;</w:t>
      </w:r>
    </w:p>
    <w:bookmarkEnd w:id="104"/>
    <w:bookmarkStart w:name="z126" w:id="105"/>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105"/>
    <w:bookmarkStart w:name="z127" w:id="106"/>
    <w:p>
      <w:pPr>
        <w:spacing w:after="0"/>
        <w:ind w:left="0"/>
        <w:jc w:val="both"/>
      </w:pPr>
      <w:r>
        <w:rPr>
          <w:rFonts w:ascii="Times New Roman"/>
          <w:b w:val="false"/>
          <w:i w:val="false"/>
          <w:color w:val="000000"/>
          <w:sz w:val="28"/>
        </w:rPr>
        <w:t>
      2 кезең:</w:t>
      </w:r>
    </w:p>
    <w:bookmarkEnd w:id="106"/>
    <w:bookmarkStart w:name="z128" w:id="107"/>
    <w:p>
      <w:pPr>
        <w:spacing w:after="0"/>
        <w:ind w:left="0"/>
        <w:jc w:val="both"/>
      </w:pPr>
      <w:r>
        <w:rPr>
          <w:rFonts w:ascii="Times New Roman"/>
          <w:b w:val="false"/>
          <w:i w:val="false"/>
          <w:color w:val="000000"/>
          <w:sz w:val="28"/>
        </w:rPr>
        <w:t>
      8) қаржы-шаруашылық бөлімі басшы келісімімен дене шынықтыру және спорт саласындағы уәкілетті органға ағымдағы нысаналы трансферттер бойынша тиісті облыс әкімі орынбасарының қолын қойдырып өтінім жібереді - 10 (он) жұмыс күні ішінде;</w:t>
      </w:r>
    </w:p>
    <w:bookmarkEnd w:id="107"/>
    <w:bookmarkStart w:name="z129" w:id="108"/>
    <w:p>
      <w:pPr>
        <w:spacing w:after="0"/>
        <w:ind w:left="0"/>
        <w:jc w:val="both"/>
      </w:pPr>
      <w:r>
        <w:rPr>
          <w:rFonts w:ascii="Times New Roman"/>
          <w:b w:val="false"/>
          <w:i w:val="false"/>
          <w:color w:val="000000"/>
          <w:sz w:val="28"/>
        </w:rPr>
        <w:t>
      9) қаржы-шаруашылық бөлімі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 - 3 (үш) ай ішінде;</w:t>
      </w:r>
    </w:p>
    <w:bookmarkEnd w:id="108"/>
    <w:bookmarkStart w:name="z130" w:id="109"/>
    <w:p>
      <w:pPr>
        <w:spacing w:after="0"/>
        <w:ind w:left="0"/>
        <w:jc w:val="both"/>
      </w:pPr>
      <w:r>
        <w:rPr>
          <w:rFonts w:ascii="Times New Roman"/>
          <w:b w:val="false"/>
          <w:i w:val="false"/>
          <w:color w:val="000000"/>
          <w:sz w:val="28"/>
        </w:rPr>
        <w:t>
      10) қаржы-шаруашылық бөлімі ағымдағы нысаналы трансферттер түскен күннен бастап Олимпиада, Паралимпиада, Сурдлимпиада ойындарының чемпиондары мен жүлдегерлері үшін тұрғын үй сатып алады - 2 (екі) ай ішінде;</w:t>
      </w:r>
    </w:p>
    <w:bookmarkEnd w:id="109"/>
    <w:bookmarkStart w:name="z131" w:id="110"/>
    <w:p>
      <w:pPr>
        <w:spacing w:after="0"/>
        <w:ind w:left="0"/>
        <w:jc w:val="both"/>
      </w:pPr>
      <w:r>
        <w:rPr>
          <w:rFonts w:ascii="Times New Roman"/>
          <w:b w:val="false"/>
          <w:i w:val="false"/>
          <w:color w:val="000000"/>
          <w:sz w:val="28"/>
        </w:rPr>
        <w:t>
      11) көрсетілетін қызметті берушінің жауапты орындаушысымен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110"/>
    <w:bookmarkStart w:name="z132" w:id="111"/>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111"/>
    <w:bookmarkStart w:name="z133" w:id="112"/>
    <w:p>
      <w:pPr>
        <w:spacing w:after="0"/>
        <w:ind w:left="0"/>
        <w:jc w:val="both"/>
      </w:pPr>
      <w:r>
        <w:rPr>
          <w:rFonts w:ascii="Times New Roman"/>
          <w:b w:val="false"/>
          <w:i w:val="false"/>
          <w:color w:val="000000"/>
          <w:sz w:val="28"/>
        </w:rPr>
        <w:t>
      1) тіркелген өтініш;</w:t>
      </w:r>
    </w:p>
    <w:bookmarkEnd w:id="112"/>
    <w:bookmarkStart w:name="z134" w:id="113"/>
    <w:p>
      <w:pPr>
        <w:spacing w:after="0"/>
        <w:ind w:left="0"/>
        <w:jc w:val="both"/>
      </w:pPr>
      <w:r>
        <w:rPr>
          <w:rFonts w:ascii="Times New Roman"/>
          <w:b w:val="false"/>
          <w:i w:val="false"/>
          <w:color w:val="000000"/>
          <w:sz w:val="28"/>
        </w:rPr>
        <w:t>
      2) басшы бұрыштамасы;</w:t>
      </w:r>
    </w:p>
    <w:bookmarkEnd w:id="113"/>
    <w:bookmarkStart w:name="z135" w:id="114"/>
    <w:p>
      <w:pPr>
        <w:spacing w:after="0"/>
        <w:ind w:left="0"/>
        <w:jc w:val="both"/>
      </w:pPr>
      <w:r>
        <w:rPr>
          <w:rFonts w:ascii="Times New Roman"/>
          <w:b w:val="false"/>
          <w:i w:val="false"/>
          <w:color w:val="000000"/>
          <w:sz w:val="28"/>
        </w:rPr>
        <w:t>
      3) басшы орынбасарының бұрыштамасымен жауапты орындаушыны анықтау;</w:t>
      </w:r>
    </w:p>
    <w:bookmarkEnd w:id="114"/>
    <w:bookmarkStart w:name="z136" w:id="115"/>
    <w:p>
      <w:pPr>
        <w:spacing w:after="0"/>
        <w:ind w:left="0"/>
        <w:jc w:val="both"/>
      </w:pPr>
      <w:r>
        <w:rPr>
          <w:rFonts w:ascii="Times New Roman"/>
          <w:b w:val="false"/>
          <w:i w:val="false"/>
          <w:color w:val="000000"/>
          <w:sz w:val="28"/>
        </w:rPr>
        <w:t>
      4) жауап жобасын дайындау;</w:t>
      </w:r>
    </w:p>
    <w:bookmarkEnd w:id="115"/>
    <w:bookmarkStart w:name="z137" w:id="116"/>
    <w:p>
      <w:pPr>
        <w:spacing w:after="0"/>
        <w:ind w:left="0"/>
        <w:jc w:val="both"/>
      </w:pPr>
      <w:r>
        <w:rPr>
          <w:rFonts w:ascii="Times New Roman"/>
          <w:b w:val="false"/>
          <w:i w:val="false"/>
          <w:color w:val="000000"/>
          <w:sz w:val="28"/>
        </w:rPr>
        <w:t>
      5) басшы орынбасарынан жауап жобасына келісім алу;</w:t>
      </w:r>
    </w:p>
    <w:bookmarkEnd w:id="116"/>
    <w:bookmarkStart w:name="z138" w:id="117"/>
    <w:p>
      <w:pPr>
        <w:spacing w:after="0"/>
        <w:ind w:left="0"/>
        <w:jc w:val="both"/>
      </w:pPr>
      <w:r>
        <w:rPr>
          <w:rFonts w:ascii="Times New Roman"/>
          <w:b w:val="false"/>
          <w:i w:val="false"/>
          <w:color w:val="000000"/>
          <w:sz w:val="28"/>
        </w:rPr>
        <w:t>
      6) жауапқа басшының қолы;</w:t>
      </w:r>
    </w:p>
    <w:bookmarkEnd w:id="117"/>
    <w:bookmarkStart w:name="z139" w:id="118"/>
    <w:p>
      <w:pPr>
        <w:spacing w:after="0"/>
        <w:ind w:left="0"/>
        <w:jc w:val="both"/>
      </w:pPr>
      <w:r>
        <w:rPr>
          <w:rFonts w:ascii="Times New Roman"/>
          <w:b w:val="false"/>
          <w:i w:val="false"/>
          <w:color w:val="000000"/>
          <w:sz w:val="28"/>
        </w:rPr>
        <w:t>
      7) өтініш иесіне жауап беру;</w:t>
      </w:r>
    </w:p>
    <w:bookmarkEnd w:id="118"/>
    <w:bookmarkStart w:name="z140" w:id="119"/>
    <w:p>
      <w:pPr>
        <w:spacing w:after="0"/>
        <w:ind w:left="0"/>
        <w:jc w:val="both"/>
      </w:pPr>
      <w:r>
        <w:rPr>
          <w:rFonts w:ascii="Times New Roman"/>
          <w:b w:val="false"/>
          <w:i w:val="false"/>
          <w:color w:val="000000"/>
          <w:sz w:val="28"/>
        </w:rPr>
        <w:t>
      8) уәкілетті органға өтінім жіберу;</w:t>
      </w:r>
    </w:p>
    <w:bookmarkEnd w:id="119"/>
    <w:bookmarkStart w:name="z141" w:id="120"/>
    <w:p>
      <w:pPr>
        <w:spacing w:after="0"/>
        <w:ind w:left="0"/>
        <w:jc w:val="both"/>
      </w:pPr>
      <w:r>
        <w:rPr>
          <w:rFonts w:ascii="Times New Roman"/>
          <w:b w:val="false"/>
          <w:i w:val="false"/>
          <w:color w:val="000000"/>
          <w:sz w:val="28"/>
        </w:rPr>
        <w:t>
      9) уәкілетті органмен келісім жасау;</w:t>
      </w:r>
    </w:p>
    <w:bookmarkEnd w:id="120"/>
    <w:bookmarkStart w:name="z142" w:id="121"/>
    <w:p>
      <w:pPr>
        <w:spacing w:after="0"/>
        <w:ind w:left="0"/>
        <w:jc w:val="both"/>
      </w:pPr>
      <w:r>
        <w:rPr>
          <w:rFonts w:ascii="Times New Roman"/>
          <w:b w:val="false"/>
          <w:i w:val="false"/>
          <w:color w:val="000000"/>
          <w:sz w:val="28"/>
        </w:rPr>
        <w:t>
      10) тұрғын үй сатып алу;</w:t>
      </w:r>
    </w:p>
    <w:bookmarkEnd w:id="121"/>
    <w:bookmarkStart w:name="z143" w:id="122"/>
    <w:p>
      <w:pPr>
        <w:spacing w:after="0"/>
        <w:ind w:left="0"/>
        <w:jc w:val="both"/>
      </w:pPr>
      <w:r>
        <w:rPr>
          <w:rFonts w:ascii="Times New Roman"/>
          <w:b w:val="false"/>
          <w:i w:val="false"/>
          <w:color w:val="000000"/>
          <w:sz w:val="28"/>
        </w:rPr>
        <w:t>
      11) мемлекеттік көрсетілетін қызмет нәтижесін жіберу.</w:t>
      </w:r>
    </w:p>
    <w:bookmarkEnd w:id="122"/>
    <w:bookmarkStart w:name="z144" w:id="1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23"/>
    <w:bookmarkStart w:name="z145" w:id="1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p>
    <w:bookmarkEnd w:id="124"/>
    <w:bookmarkStart w:name="z146" w:id="125"/>
    <w:p>
      <w:pPr>
        <w:spacing w:after="0"/>
        <w:ind w:left="0"/>
        <w:jc w:val="both"/>
      </w:pPr>
      <w:r>
        <w:rPr>
          <w:rFonts w:ascii="Times New Roman"/>
          <w:b w:val="false"/>
          <w:i w:val="false"/>
          <w:color w:val="000000"/>
          <w:sz w:val="28"/>
        </w:rPr>
        <w:t>
      1) кеңсе қызметкері;</w:t>
      </w:r>
    </w:p>
    <w:bookmarkEnd w:id="125"/>
    <w:bookmarkStart w:name="z147" w:id="126"/>
    <w:p>
      <w:pPr>
        <w:spacing w:after="0"/>
        <w:ind w:left="0"/>
        <w:jc w:val="both"/>
      </w:pPr>
      <w:r>
        <w:rPr>
          <w:rFonts w:ascii="Times New Roman"/>
          <w:b w:val="false"/>
          <w:i w:val="false"/>
          <w:color w:val="000000"/>
          <w:sz w:val="28"/>
        </w:rPr>
        <w:t>
      2) көрсетілетін қызметті берушінің басшысы;</w:t>
      </w:r>
    </w:p>
    <w:bookmarkEnd w:id="126"/>
    <w:bookmarkStart w:name="z148" w:id="127"/>
    <w:p>
      <w:pPr>
        <w:spacing w:after="0"/>
        <w:ind w:left="0"/>
        <w:jc w:val="both"/>
      </w:pPr>
      <w:r>
        <w:rPr>
          <w:rFonts w:ascii="Times New Roman"/>
          <w:b w:val="false"/>
          <w:i w:val="false"/>
          <w:color w:val="000000"/>
          <w:sz w:val="28"/>
        </w:rPr>
        <w:t>
      3) басшы орынбасары;</w:t>
      </w:r>
    </w:p>
    <w:bookmarkEnd w:id="127"/>
    <w:bookmarkStart w:name="z149" w:id="128"/>
    <w:p>
      <w:pPr>
        <w:spacing w:after="0"/>
        <w:ind w:left="0"/>
        <w:jc w:val="both"/>
      </w:pPr>
      <w:r>
        <w:rPr>
          <w:rFonts w:ascii="Times New Roman"/>
          <w:b w:val="false"/>
          <w:i w:val="false"/>
          <w:color w:val="000000"/>
          <w:sz w:val="28"/>
        </w:rPr>
        <w:t>
      4) орындаушы;</w:t>
      </w:r>
    </w:p>
    <w:bookmarkEnd w:id="128"/>
    <w:bookmarkStart w:name="z150" w:id="129"/>
    <w:p>
      <w:pPr>
        <w:spacing w:after="0"/>
        <w:ind w:left="0"/>
        <w:jc w:val="both"/>
      </w:pPr>
      <w:r>
        <w:rPr>
          <w:rFonts w:ascii="Times New Roman"/>
          <w:b w:val="false"/>
          <w:i w:val="false"/>
          <w:color w:val="000000"/>
          <w:sz w:val="28"/>
        </w:rPr>
        <w:t>
      5) қаржы-шаруашылық бөлімі;</w:t>
      </w:r>
    </w:p>
    <w:bookmarkEnd w:id="129"/>
    <w:bookmarkStart w:name="z151" w:id="130"/>
    <w:p>
      <w:pPr>
        <w:spacing w:after="0"/>
        <w:ind w:left="0"/>
        <w:jc w:val="both"/>
      </w:pPr>
      <w:r>
        <w:rPr>
          <w:rFonts w:ascii="Times New Roman"/>
          <w:b w:val="false"/>
          <w:i w:val="false"/>
          <w:color w:val="000000"/>
          <w:sz w:val="28"/>
        </w:rPr>
        <w:t>
      6) уәкілетті орган.</w:t>
      </w:r>
    </w:p>
    <w:bookmarkEnd w:id="130"/>
    <w:bookmarkStart w:name="z152" w:id="131"/>
    <w:p>
      <w:pPr>
        <w:spacing w:after="0"/>
        <w:ind w:left="0"/>
        <w:jc w:val="both"/>
      </w:pPr>
      <w:r>
        <w:rPr>
          <w:rFonts w:ascii="Times New Roman"/>
          <w:b w:val="false"/>
          <w:i w:val="false"/>
          <w:color w:val="000000"/>
          <w:sz w:val="28"/>
        </w:rPr>
        <w:t>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131"/>
    <w:bookmarkStart w:name="z153" w:id="132"/>
    <w:p>
      <w:pPr>
        <w:spacing w:after="0"/>
        <w:ind w:left="0"/>
        <w:jc w:val="both"/>
      </w:pPr>
      <w:r>
        <w:rPr>
          <w:rFonts w:ascii="Times New Roman"/>
          <w:b w:val="false"/>
          <w:i w:val="false"/>
          <w:color w:val="000000"/>
          <w:sz w:val="28"/>
        </w:rPr>
        <w:t>
      1 кезең:</w:t>
      </w:r>
    </w:p>
    <w:bookmarkEnd w:id="132"/>
    <w:bookmarkStart w:name="z154" w:id="133"/>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133"/>
    <w:bookmarkStart w:name="z155" w:id="134"/>
    <w:p>
      <w:pPr>
        <w:spacing w:after="0"/>
        <w:ind w:left="0"/>
        <w:jc w:val="both"/>
      </w:pPr>
      <w:r>
        <w:rPr>
          <w:rFonts w:ascii="Times New Roman"/>
          <w:b w:val="false"/>
          <w:i w:val="false"/>
          <w:color w:val="000000"/>
          <w:sz w:val="28"/>
        </w:rPr>
        <w:t>
      2) көрсетілетін қызметті берушінің басшысы құжаттарды қарап, басшы орынбасарына жолдайды - 1 (бір) жұмыс күні ішінде;</w:t>
      </w:r>
    </w:p>
    <w:bookmarkEnd w:id="134"/>
    <w:bookmarkStart w:name="z156" w:id="135"/>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135"/>
    <w:bookmarkStart w:name="z157" w:id="136"/>
    <w:p>
      <w:pPr>
        <w:spacing w:after="0"/>
        <w:ind w:left="0"/>
        <w:jc w:val="both"/>
      </w:pPr>
      <w:r>
        <w:rPr>
          <w:rFonts w:ascii="Times New Roman"/>
          <w:b w:val="false"/>
          <w:i w:val="false"/>
          <w:color w:val="000000"/>
          <w:sz w:val="28"/>
        </w:rPr>
        <w:t>
      4) орындаушы ұсынылған құжаттардың толықтығын тексеруді жүзеге асырады және оң нәтижені немесе мемлекеттік қызметті көрсетуден бас тарту туралы дәлелді жауапты дайындайды және басшы орынбасарына келісуге ұсынады - 2 (екі) жұмыс күні ішінде;</w:t>
      </w:r>
    </w:p>
    <w:bookmarkEnd w:id="136"/>
    <w:bookmarkStart w:name="z158" w:id="137"/>
    <w:p>
      <w:pPr>
        <w:spacing w:after="0"/>
        <w:ind w:left="0"/>
        <w:jc w:val="both"/>
      </w:pPr>
      <w:r>
        <w:rPr>
          <w:rFonts w:ascii="Times New Roman"/>
          <w:b w:val="false"/>
          <w:i w:val="false"/>
          <w:color w:val="000000"/>
          <w:sz w:val="28"/>
        </w:rPr>
        <w:t>
      5) орындаушы басшы орынбасарының оң нәтижеге немесе мемлекеттік қызметті көрсетуден бас тарту туралы дәлелді жауапқа келісім алып, басшыға қол қоюға ұсынады - 1 (бір) жұмыс күні ішінде;</w:t>
      </w:r>
    </w:p>
    <w:bookmarkEnd w:id="137"/>
    <w:bookmarkStart w:name="z159" w:id="138"/>
    <w:p>
      <w:pPr>
        <w:spacing w:after="0"/>
        <w:ind w:left="0"/>
        <w:jc w:val="both"/>
      </w:pPr>
      <w:r>
        <w:rPr>
          <w:rFonts w:ascii="Times New Roman"/>
          <w:b w:val="false"/>
          <w:i w:val="false"/>
          <w:color w:val="000000"/>
          <w:sz w:val="28"/>
        </w:rPr>
        <w:t>
      6) басшы оң нәтижеге немесе мемлекеттік қызметті көрсетуден бас тарту туралы дәлелді жауапқа қол қойып, кеңсе маманына жолдайды - 1 (бір) жұмыс күні ішінде;</w:t>
      </w:r>
    </w:p>
    <w:bookmarkEnd w:id="138"/>
    <w:bookmarkStart w:name="z160" w:id="139"/>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139"/>
    <w:bookmarkStart w:name="z161" w:id="140"/>
    <w:p>
      <w:pPr>
        <w:spacing w:after="0"/>
        <w:ind w:left="0"/>
        <w:jc w:val="both"/>
      </w:pPr>
      <w:r>
        <w:rPr>
          <w:rFonts w:ascii="Times New Roman"/>
          <w:b w:val="false"/>
          <w:i w:val="false"/>
          <w:color w:val="000000"/>
          <w:sz w:val="28"/>
        </w:rPr>
        <w:t>
      2 кезең:</w:t>
      </w:r>
    </w:p>
    <w:bookmarkEnd w:id="140"/>
    <w:bookmarkStart w:name="z162" w:id="141"/>
    <w:p>
      <w:pPr>
        <w:spacing w:after="0"/>
        <w:ind w:left="0"/>
        <w:jc w:val="both"/>
      </w:pPr>
      <w:r>
        <w:rPr>
          <w:rFonts w:ascii="Times New Roman"/>
          <w:b w:val="false"/>
          <w:i w:val="false"/>
          <w:color w:val="000000"/>
          <w:sz w:val="28"/>
        </w:rPr>
        <w:t>
      8) қаржы-шаруашылық бөлімі басшы келісімімен дене шынықтыру және спорт саласындағы уәкілетті органға ағымдағы нысаналы трансферттер бойынша тиісті облыс әкімі орынбасарының қолын қойыдырып өтінім жібереді - 10 (он) жұмыс күні ішінде;</w:t>
      </w:r>
    </w:p>
    <w:bookmarkEnd w:id="141"/>
    <w:bookmarkStart w:name="z163" w:id="142"/>
    <w:p>
      <w:pPr>
        <w:spacing w:after="0"/>
        <w:ind w:left="0"/>
        <w:jc w:val="both"/>
      </w:pPr>
      <w:r>
        <w:rPr>
          <w:rFonts w:ascii="Times New Roman"/>
          <w:b w:val="false"/>
          <w:i w:val="false"/>
          <w:color w:val="000000"/>
          <w:sz w:val="28"/>
        </w:rPr>
        <w:t>
      9) қаржы-шаруашылық бөлімі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 - 3 (үш) ай ішінде;</w:t>
      </w:r>
    </w:p>
    <w:bookmarkEnd w:id="142"/>
    <w:bookmarkStart w:name="z164" w:id="143"/>
    <w:p>
      <w:pPr>
        <w:spacing w:after="0"/>
        <w:ind w:left="0"/>
        <w:jc w:val="both"/>
      </w:pPr>
      <w:r>
        <w:rPr>
          <w:rFonts w:ascii="Times New Roman"/>
          <w:b w:val="false"/>
          <w:i w:val="false"/>
          <w:color w:val="000000"/>
          <w:sz w:val="28"/>
        </w:rPr>
        <w:t>
      10) қаржы-шаруашылық бөлімі ағымдағы нысаналы трансферттер түскен күннен бастап Олимпиада, Паралимпиада, Сурдлимпиада ойындарының чемпиондары мен жүлдегерлері үшін тұрғын үй сатып алады - 2 (екі) ай ішінде;</w:t>
      </w:r>
    </w:p>
    <w:bookmarkEnd w:id="143"/>
    <w:bookmarkStart w:name="z165" w:id="144"/>
    <w:p>
      <w:pPr>
        <w:spacing w:after="0"/>
        <w:ind w:left="0"/>
        <w:jc w:val="both"/>
      </w:pPr>
      <w:r>
        <w:rPr>
          <w:rFonts w:ascii="Times New Roman"/>
          <w:b w:val="false"/>
          <w:i w:val="false"/>
          <w:color w:val="000000"/>
          <w:sz w:val="28"/>
        </w:rPr>
        <w:t>
      11)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144"/>
    <w:bookmarkStart w:name="z166" w:id="145"/>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145"/>
    <w:bookmarkStart w:name="z167" w:id="146"/>
    <w:p>
      <w:pPr>
        <w:spacing w:after="0"/>
        <w:ind w:left="0"/>
        <w:jc w:val="both"/>
      </w:pPr>
      <w:r>
        <w:rPr>
          <w:rFonts w:ascii="Times New Roman"/>
          <w:b w:val="false"/>
          <w:i w:val="false"/>
          <w:color w:val="000000"/>
          <w:sz w:val="28"/>
        </w:rPr>
        <w:t>
      9.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"электрондық үкіметтің" www.egov.kz веб-порталы арқылы электрондық кезекті "броньдауға" болады.</w:t>
      </w:r>
    </w:p>
    <w:bookmarkEnd w:id="146"/>
    <w:bookmarkStart w:name="z168" w:id="147"/>
    <w:p>
      <w:pPr>
        <w:spacing w:after="0"/>
        <w:ind w:left="0"/>
        <w:jc w:val="both"/>
      </w:pPr>
      <w:r>
        <w:rPr>
          <w:rFonts w:ascii="Times New Roman"/>
          <w:b w:val="false"/>
          <w:i w:val="false"/>
          <w:color w:val="000000"/>
          <w:sz w:val="28"/>
        </w:rPr>
        <w:t>
      Қолхат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bookmarkEnd w:id="147"/>
    <w:bookmarkStart w:name="z169" w:id="148"/>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End w:id="148"/>
    <w:bookmarkStart w:name="z170" w:id="149"/>
    <w:p>
      <w:pPr>
        <w:spacing w:after="0"/>
        <w:ind w:left="0"/>
        <w:jc w:val="both"/>
      </w:pPr>
      <w:r>
        <w:rPr>
          <w:rFonts w:ascii="Times New Roman"/>
          <w:b w:val="false"/>
          <w:i w:val="false"/>
          <w:color w:val="000000"/>
          <w:sz w:val="28"/>
        </w:rPr>
        <w:t>
      10. Мемлекеттік қызметті көрсетудің нәтижесін Мемлекеттік корпорация арқылы алу процесінің сипаттамасы, оның ұзақтығы:</w:t>
      </w:r>
    </w:p>
    <w:bookmarkEnd w:id="149"/>
    <w:bookmarkStart w:name="z171" w:id="150"/>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қолхатымен Мемлекеттік корпорациясына өтініш жасайды;</w:t>
      </w:r>
    </w:p>
    <w:bookmarkEnd w:id="150"/>
    <w:bookmarkStart w:name="z172" w:id="151"/>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End w:id="151"/>
    <w:bookmarkStart w:name="z173" w:id="152"/>
    <w:p>
      <w:pPr>
        <w:spacing w:after="0"/>
        <w:ind w:left="0"/>
        <w:jc w:val="both"/>
      </w:pPr>
      <w:r>
        <w:rPr>
          <w:rFonts w:ascii="Times New Roman"/>
          <w:b w:val="false"/>
          <w:i w:val="false"/>
          <w:color w:val="000000"/>
          <w:sz w:val="28"/>
        </w:rPr>
        <w:t>
      11. Мемлекеттік корпорация арқылы қадамдық әрекет және шешiмi:</w:t>
      </w:r>
    </w:p>
    <w:bookmarkEnd w:id="152"/>
    <w:bookmarkStart w:name="z174" w:id="153"/>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bookmarkEnd w:id="153"/>
    <w:bookmarkStart w:name="z175" w:id="154"/>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bookmarkEnd w:id="154"/>
    <w:bookmarkStart w:name="z176" w:id="15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өтінішті қабылдаудан бас тартады;</w:t>
      </w:r>
    </w:p>
    <w:bookmarkEnd w:id="155"/>
    <w:bookmarkStart w:name="z177" w:id="156"/>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bookmarkEnd w:id="156"/>
    <w:bookmarkStart w:name="z178" w:id="157"/>
    <w:p>
      <w:pPr>
        <w:spacing w:after="0"/>
        <w:ind w:left="0"/>
        <w:jc w:val="both"/>
      </w:pPr>
      <w:r>
        <w:rPr>
          <w:rFonts w:ascii="Times New Roman"/>
          <w:b w:val="false"/>
          <w:i w:val="false"/>
          <w:color w:val="000000"/>
          <w:sz w:val="28"/>
        </w:rPr>
        <w:t>
      4) көрсетілетін қызметті беруші "Олимпиада, Паралимпиада, Сурдлимпиада ойындарының чемпиондары мен жүлдегерлеріне тұрғын үй беруді қарау, рәсімдеу процедурасын жүргізеді және мемлекеттік көрсетілетін қызмет нәтижесін кеңсе қызметкері арқылы поштамен не курьерлік қызмет арқылы Мемлекеттік корпорацияға жібереді.</w:t>
      </w:r>
    </w:p>
    <w:bookmarkEnd w:id="157"/>
    <w:bookmarkStart w:name="z179" w:id="158"/>
    <w:p>
      <w:pPr>
        <w:spacing w:after="0"/>
        <w:ind w:left="0"/>
        <w:jc w:val="both"/>
      </w:pPr>
      <w:r>
        <w:rPr>
          <w:rFonts w:ascii="Times New Roman"/>
          <w:b w:val="false"/>
          <w:i w:val="false"/>
          <w:color w:val="000000"/>
          <w:sz w:val="28"/>
        </w:rPr>
        <w:t xml:space="preserve">
      5) Мемлекеттік корпорация көрсетілетін қызметті алушыға: </w:t>
      </w:r>
    </w:p>
    <w:bookmarkEnd w:id="158"/>
    <w:bookmarkStart w:name="z180" w:id="159"/>
    <w:p>
      <w:pPr>
        <w:spacing w:after="0"/>
        <w:ind w:left="0"/>
        <w:jc w:val="both"/>
      </w:pPr>
      <w:r>
        <w:rPr>
          <w:rFonts w:ascii="Times New Roman"/>
          <w:b w:val="false"/>
          <w:i w:val="false"/>
          <w:color w:val="000000"/>
          <w:sz w:val="28"/>
        </w:rPr>
        <w:t>
      1-кезең: мемлекеттік көрсетілетін қызметті көрсету бойынша оң нәтиже не стандарттың 10-тармағымен көзделген жағдайларда және негіздемелер бойынша мемлекеттік көрсетілетін қызметті көрсетуден бас тарту туралы дәлелді жауапты.</w:t>
      </w:r>
    </w:p>
    <w:bookmarkEnd w:id="159"/>
    <w:bookmarkStart w:name="z181" w:id="160"/>
    <w:p>
      <w:pPr>
        <w:spacing w:after="0"/>
        <w:ind w:left="0"/>
        <w:jc w:val="both"/>
      </w:pPr>
      <w:r>
        <w:rPr>
          <w:rFonts w:ascii="Times New Roman"/>
          <w:b w:val="false"/>
          <w:i w:val="false"/>
          <w:color w:val="000000"/>
          <w:sz w:val="28"/>
        </w:rPr>
        <w:t>
      2-кезең: тұрғын үйге меншік құқығын растайтын құжатты береді.</w:t>
      </w:r>
    </w:p>
    <w:bookmarkEnd w:id="160"/>
    <w:bookmarkStart w:name="z182" w:id="161"/>
    <w:p>
      <w:pPr>
        <w:spacing w:after="0"/>
        <w:ind w:left="0"/>
        <w:jc w:val="both"/>
      </w:pP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w:t>
            </w:r>
            <w:r>
              <w:br/>
            </w:r>
            <w:r>
              <w:rPr>
                <w:rFonts w:ascii="Times New Roman"/>
                <w:b w:val="false"/>
                <w:i w:val="false"/>
                <w:color w:val="000000"/>
                <w:sz w:val="20"/>
              </w:rPr>
              <w:t>ойындарының чемпиондары мен</w:t>
            </w:r>
            <w:r>
              <w:br/>
            </w:r>
            <w:r>
              <w:rPr>
                <w:rFonts w:ascii="Times New Roman"/>
                <w:b w:val="false"/>
                <w:i w:val="false"/>
                <w:color w:val="000000"/>
                <w:sz w:val="20"/>
              </w:rPr>
              <w:t>жүлдегерлеріне тұрғын үй беру" мемлекеттік</w:t>
            </w:r>
            <w:r>
              <w:br/>
            </w:r>
            <w:r>
              <w:rPr>
                <w:rFonts w:ascii="Times New Roman"/>
                <w:b w:val="false"/>
                <w:i w:val="false"/>
                <w:color w:val="000000"/>
                <w:sz w:val="20"/>
              </w:rPr>
              <w:t>көрсетілетін қызмет регламентіне қосымша</w:t>
            </w:r>
          </w:p>
        </w:tc>
      </w:tr>
    </w:tbl>
    <w:bookmarkStart w:name="z184" w:id="162"/>
    <w:p>
      <w:pPr>
        <w:spacing w:after="0"/>
        <w:ind w:left="0"/>
        <w:jc w:val="left"/>
      </w:pPr>
      <w:r>
        <w:rPr>
          <w:rFonts w:ascii="Times New Roman"/>
          <w:b/>
          <w:i w:val="false"/>
          <w:color w:val="000000"/>
        </w:rPr>
        <w:t xml:space="preserve"> Мемлекеттік қызмет көрсетудің бизнес-процестерінің анықтамалығы "Олимпиада, Паралимпиада, Сурдлимпиада ойындарының чемпиондары мен жүлдегерлеріне тұрғын үй беру"</w:t>
      </w:r>
    </w:p>
    <w:bookmarkEnd w:id="162"/>
    <w:bookmarkStart w:name="z185" w:id="163"/>
    <w:p>
      <w:pPr>
        <w:spacing w:after="0"/>
        <w:ind w:left="0"/>
        <w:jc w:val="both"/>
      </w:pPr>
      <w:r>
        <w:rPr>
          <w:rFonts w:ascii="Times New Roman"/>
          <w:b w:val="false"/>
          <w:i w:val="false"/>
          <w:color w:val="000000"/>
          <w:sz w:val="28"/>
        </w:rPr>
        <w:t>
      1 Кезең</w:t>
      </w:r>
    </w:p>
    <w:bookmarkEnd w:id="163"/>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64"/>
    <w:p>
      <w:pPr>
        <w:spacing w:after="0"/>
        <w:ind w:left="0"/>
        <w:jc w:val="left"/>
      </w:pPr>
      <w:r>
        <w:rPr>
          <w:rFonts w:ascii="Times New Roman"/>
          <w:b/>
          <w:i w:val="false"/>
          <w:color w:val="000000"/>
        </w:rPr>
        <w:t xml:space="preserve"> Шартты белгілер:</w:t>
      </w:r>
    </w:p>
    <w:bookmarkEnd w:id="164"/>
    <w:bookmarkStart w:name="z188" w:id="165"/>
    <w:p>
      <w:pPr>
        <w:spacing w:after="0"/>
        <w:ind w:left="0"/>
        <w:jc w:val="left"/>
      </w:pPr>
    </w:p>
    <w:bookmarkEnd w:id="165"/>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p>
    <w:bookmarkStart w:name="z189" w:id="166"/>
    <w:p>
      <w:pPr>
        <w:spacing w:after="0"/>
        <w:ind w:left="0"/>
        <w:jc w:val="left"/>
      </w:pPr>
      <w:r>
        <w:rPr>
          <w:rFonts w:ascii="Times New Roman"/>
          <w:b/>
          <w:i w:val="false"/>
          <w:color w:val="000000"/>
        </w:rPr>
        <w:t xml:space="preserve"> Мемлекеттік қызмет көрсетудің бизнес-процестерінің анықтамалығы "Олимпиада, Паралимпиада, Сурдлимпиада ойындарының чемпиондары мен жүлдегерлеріне тұрғын үй беру"</w:t>
      </w:r>
    </w:p>
    <w:bookmarkEnd w:id="166"/>
    <w:bookmarkStart w:name="z190" w:id="167"/>
    <w:p>
      <w:pPr>
        <w:spacing w:after="0"/>
        <w:ind w:left="0"/>
        <w:jc w:val="both"/>
      </w:pPr>
      <w:r>
        <w:rPr>
          <w:rFonts w:ascii="Times New Roman"/>
          <w:b w:val="false"/>
          <w:i w:val="false"/>
          <w:color w:val="000000"/>
          <w:sz w:val="28"/>
        </w:rPr>
        <w:t>
      2 Кезең</w:t>
      </w:r>
    </w:p>
    <w:bookmarkEnd w:id="16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68"/>
    <w:p>
      <w:pPr>
        <w:spacing w:after="0"/>
        <w:ind w:left="0"/>
        <w:jc w:val="left"/>
      </w:pPr>
      <w:r>
        <w:rPr>
          <w:rFonts w:ascii="Times New Roman"/>
          <w:b/>
          <w:i w:val="false"/>
          <w:color w:val="000000"/>
        </w:rPr>
        <w:t xml:space="preserve"> Шартты белгілер:</w:t>
      </w:r>
    </w:p>
    <w:bookmarkEnd w:id="168"/>
    <w:bookmarkStart w:name="z193"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