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681c" w14:textId="f7c6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Шымкент қалалық мәслихатының 2019 жылғы 29 наурыздағы № 47/386-6с шешiмi. Шымкент қаласының Әділет департаментінде 2019 жылғы 8 сәуірде № 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6-бабы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Шымкент қаласының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Шымкент қаласы мәслихатының 29.09.2023 </w:t>
      </w:r>
      <w:r>
        <w:rPr>
          <w:rFonts w:ascii="Times New Roman"/>
          <w:b w:val="false"/>
          <w:i w:val="false"/>
          <w:color w:val="000000"/>
          <w:sz w:val="28"/>
        </w:rPr>
        <w:t>№ 7/73-VIII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Шымкент қаласының Құрмет грамотасымен наградтау туралы ереже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мәслихатының 29.09.2023 </w:t>
      </w:r>
      <w:r>
        <w:rPr>
          <w:rFonts w:ascii="Times New Roman"/>
          <w:b w:val="false"/>
          <w:i w:val="false"/>
          <w:color w:val="000000"/>
          <w:sz w:val="28"/>
        </w:rPr>
        <w:t>№ 7/73-VIII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w:t>
      </w:r>
    </w:p>
    <w:p>
      <w:pPr>
        <w:spacing w:after="0"/>
        <w:ind w:left="0"/>
        <w:jc w:val="both"/>
      </w:pPr>
      <w:r>
        <w:rPr>
          <w:rFonts w:ascii="Times New Roman"/>
          <w:b w:val="false"/>
          <w:i w:val="false"/>
          <w:color w:val="000000"/>
          <w:sz w:val="28"/>
        </w:rPr>
        <w:t>
      4) ресми жарияланғаннан кейін осы шешімді Шымкент қаласы мәслихатының интернет-ресурсына орналастыруын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Шымкент қаласы мәслихатының 29.09.2023 </w:t>
      </w:r>
      <w:r>
        <w:rPr>
          <w:rFonts w:ascii="Times New Roman"/>
          <w:b w:val="false"/>
          <w:i w:val="false"/>
          <w:color w:val="000000"/>
          <w:sz w:val="28"/>
        </w:rPr>
        <w:t>№ 7/73-VIII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М.Битеміров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Ғ.Ташқараев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2019 жылғы 29 наурыздағы</w:t>
            </w:r>
            <w:r>
              <w:br/>
            </w:r>
            <w:r>
              <w:rPr>
                <w:rFonts w:ascii="Times New Roman"/>
                <w:b w:val="false"/>
                <w:i w:val="false"/>
                <w:color w:val="000000"/>
                <w:sz w:val="20"/>
              </w:rPr>
              <w:t>№ 47/386-6с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Шымкент қаласының Құрмет грамотасымен наградтау туралы ереже</w:t>
      </w:r>
    </w:p>
    <w:bookmarkEnd w:id="4"/>
    <w:p>
      <w:pPr>
        <w:spacing w:after="0"/>
        <w:ind w:left="0"/>
        <w:jc w:val="both"/>
      </w:pPr>
      <w:r>
        <w:rPr>
          <w:rFonts w:ascii="Times New Roman"/>
          <w:b w:val="false"/>
          <w:i w:val="false"/>
          <w:color w:val="ff0000"/>
          <w:sz w:val="28"/>
        </w:rPr>
        <w:t xml:space="preserve">
      Ескерту. Қосымша жаңа редакцияда - Шымкент қаласы мәслихатының 29.09.2023 </w:t>
      </w:r>
      <w:r>
        <w:rPr>
          <w:rFonts w:ascii="Times New Roman"/>
          <w:b w:val="false"/>
          <w:i w:val="false"/>
          <w:color w:val="ff0000"/>
          <w:sz w:val="28"/>
        </w:rPr>
        <w:t>№ 7/73-VIII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Шымкент қаласының Құрмет грамотасымен наградтау туралы ереже (бұдан әрі – Ереже)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әзірленді және Шымкент қаласының Құрмет грамотасымен наградтау тәртібін реттейді.</w:t>
      </w:r>
    </w:p>
    <w:bookmarkEnd w:id="6"/>
    <w:bookmarkStart w:name="z13" w:id="7"/>
    <w:p>
      <w:pPr>
        <w:spacing w:after="0"/>
        <w:ind w:left="0"/>
        <w:jc w:val="both"/>
      </w:pPr>
      <w:r>
        <w:rPr>
          <w:rFonts w:ascii="Times New Roman"/>
          <w:b w:val="false"/>
          <w:i w:val="false"/>
          <w:color w:val="000000"/>
          <w:sz w:val="28"/>
        </w:rPr>
        <w:t>
      2. Шымкент қаласының Құрмет грамотасымен (бұдан әрі - Құрмет грамотасы) Шымкент қаласына сіңірген еңбегін мойындау белгісі ретінде өндіріс, бизнес, білім беру, денсаулық сақтау, ғылым, мәдениет, шығармашылық, спорт, заңдылықты, қоғамдық тәртіпті қамтамасыз ету, азаматтардың құқықтары мен бостандықтарын қорғау, қоршаған ортаны қорғау, басқа өңірлермен мәдени және экономикалық байланыстарды кеңейту, халықтар арасындағы достық пен ұлтаралық келісімді нығайту салаларындағы Шымкент қаласының әлеуметтік-экономикалық дамуына елеулі үлес қосқан, мемлекеттік және әскери қызметте елеулi жетiстiктерi, жемісті қоғамдық және қайырымдылық қызмет атқарған Қазақстан Республикасының азаматтары наградталады.</w:t>
      </w:r>
    </w:p>
    <w:bookmarkEnd w:id="7"/>
    <w:p>
      <w:pPr>
        <w:spacing w:after="0"/>
        <w:ind w:left="0"/>
        <w:jc w:val="both"/>
      </w:pPr>
      <w:r>
        <w:rPr>
          <w:rFonts w:ascii="Times New Roman"/>
          <w:b w:val="false"/>
          <w:i w:val="false"/>
          <w:color w:val="000000"/>
          <w:sz w:val="28"/>
        </w:rPr>
        <w:t>
      Сондай-ақ, Құрмет грамотасымен Шымкент қаласына еңбек сiңiрген шетел азаматтары да наградталуы мүмкiн.</w:t>
      </w:r>
    </w:p>
    <w:bookmarkStart w:name="z14" w:id="8"/>
    <w:p>
      <w:pPr>
        <w:spacing w:after="0"/>
        <w:ind w:left="0"/>
        <w:jc w:val="both"/>
      </w:pPr>
      <w:r>
        <w:rPr>
          <w:rFonts w:ascii="Times New Roman"/>
          <w:b w:val="false"/>
          <w:i w:val="false"/>
          <w:color w:val="000000"/>
          <w:sz w:val="28"/>
        </w:rPr>
        <w:t xml:space="preserve">
      3. Құрмет грамотасымен осы Ереженің </w:t>
      </w:r>
      <w:r>
        <w:rPr>
          <w:rFonts w:ascii="Times New Roman"/>
          <w:b w:val="false"/>
          <w:i w:val="false"/>
          <w:color w:val="000000"/>
          <w:sz w:val="28"/>
        </w:rPr>
        <w:t>2-тармағында</w:t>
      </w:r>
      <w:r>
        <w:rPr>
          <w:rFonts w:ascii="Times New Roman"/>
          <w:b w:val="false"/>
          <w:i w:val="false"/>
          <w:color w:val="000000"/>
          <w:sz w:val="28"/>
        </w:rPr>
        <w:t xml:space="preserve"> көрсетілген қызмет салаларында кемінде 5 жыл жұмыс өтілі бар азаматтар наградталады.</w:t>
      </w:r>
    </w:p>
    <w:bookmarkEnd w:id="8"/>
    <w:bookmarkStart w:name="z15" w:id="9"/>
    <w:p>
      <w:pPr>
        <w:spacing w:after="0"/>
        <w:ind w:left="0"/>
        <w:jc w:val="both"/>
      </w:pPr>
      <w:r>
        <w:rPr>
          <w:rFonts w:ascii="Times New Roman"/>
          <w:b w:val="false"/>
          <w:i w:val="false"/>
          <w:color w:val="000000"/>
          <w:sz w:val="28"/>
        </w:rPr>
        <w:t>
      4. Құрмет грамотасымен наградтау туралы өтінішхатты Шымкент қаласы мәслихатының депутаттары, еңбек және шығармашылық ұжымдар, қоғамдық және діни бірлестіктер, саяси партиялар, заңды тұлғалар немесе бастамашыл топтар (бұдан әрі – өтінішхат беруші тұлға) енгізеді.</w:t>
      </w:r>
    </w:p>
    <w:bookmarkEnd w:id="9"/>
    <w:bookmarkStart w:name="z16" w:id="10"/>
    <w:p>
      <w:pPr>
        <w:spacing w:after="0"/>
        <w:ind w:left="0"/>
        <w:jc w:val="both"/>
      </w:pPr>
      <w:r>
        <w:rPr>
          <w:rFonts w:ascii="Times New Roman"/>
          <w:b w:val="false"/>
          <w:i w:val="false"/>
          <w:color w:val="000000"/>
          <w:sz w:val="28"/>
        </w:rPr>
        <w:t>
      5. Заңсыз сотталған және толық ақталған азаматтарды қоспағанда, соттылығы бар, сондай-ақ бұрын сотталған адамдар Құрмет грамотасымен наградтауға жатпайды.</w:t>
      </w:r>
    </w:p>
    <w:bookmarkEnd w:id="10"/>
    <w:bookmarkStart w:name="z17" w:id="11"/>
    <w:p>
      <w:pPr>
        <w:spacing w:after="0"/>
        <w:ind w:left="0"/>
        <w:jc w:val="left"/>
      </w:pPr>
      <w:r>
        <w:rPr>
          <w:rFonts w:ascii="Times New Roman"/>
          <w:b/>
          <w:i w:val="false"/>
          <w:color w:val="000000"/>
        </w:rPr>
        <w:t xml:space="preserve"> 2-тарау. Құрмет грамотасымен наградтау тәртібі</w:t>
      </w:r>
    </w:p>
    <w:bookmarkEnd w:id="11"/>
    <w:bookmarkStart w:name="z18" w:id="12"/>
    <w:p>
      <w:pPr>
        <w:spacing w:after="0"/>
        <w:ind w:left="0"/>
        <w:jc w:val="both"/>
      </w:pPr>
      <w:r>
        <w:rPr>
          <w:rFonts w:ascii="Times New Roman"/>
          <w:b w:val="false"/>
          <w:i w:val="false"/>
          <w:color w:val="000000"/>
          <w:sz w:val="28"/>
        </w:rPr>
        <w:t>
      6. Азаматты немесе шетел азаматын Құрмет грамотасымен наградтау туралы өтінішхат Шымкент қаласының әкімдігіне мынадай мәліметтерді көрсете отырып жолданады:</w:t>
      </w:r>
    </w:p>
    <w:bookmarkEnd w:id="12"/>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туған күні, айы, жылы;</w:t>
      </w:r>
    </w:p>
    <w:p>
      <w:pPr>
        <w:spacing w:after="0"/>
        <w:ind w:left="0"/>
        <w:jc w:val="both"/>
      </w:pPr>
      <w:r>
        <w:rPr>
          <w:rFonts w:ascii="Times New Roman"/>
          <w:b w:val="false"/>
          <w:i w:val="false"/>
          <w:color w:val="000000"/>
          <w:sz w:val="28"/>
        </w:rPr>
        <w:t>
      білімі туралы мәліметтер;</w:t>
      </w:r>
    </w:p>
    <w:p>
      <w:pPr>
        <w:spacing w:after="0"/>
        <w:ind w:left="0"/>
        <w:jc w:val="both"/>
      </w:pPr>
      <w:r>
        <w:rPr>
          <w:rFonts w:ascii="Times New Roman"/>
          <w:b w:val="false"/>
          <w:i w:val="false"/>
          <w:color w:val="000000"/>
          <w:sz w:val="28"/>
        </w:rPr>
        <w:t>
      жарғылық немесе құрылтай құжаттарына сәйкес ұйымның толық атауы;</w:t>
      </w:r>
    </w:p>
    <w:p>
      <w:pPr>
        <w:spacing w:after="0"/>
        <w:ind w:left="0"/>
        <w:jc w:val="both"/>
      </w:pPr>
      <w:r>
        <w:rPr>
          <w:rFonts w:ascii="Times New Roman"/>
          <w:b w:val="false"/>
          <w:i w:val="false"/>
          <w:color w:val="000000"/>
          <w:sz w:val="28"/>
        </w:rPr>
        <w:t>
      өтініш берілген күнге атқаратын лауазымын толық көрсете отырып, жұмыс орны;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2-тармағына</w:t>
      </w:r>
      <w:r>
        <w:rPr>
          <w:rFonts w:ascii="Times New Roman"/>
          <w:b w:val="false"/>
          <w:i w:val="false"/>
          <w:color w:val="000000"/>
          <w:sz w:val="28"/>
        </w:rPr>
        <w:t xml:space="preserve"> сәйкес еңбек қызметі, жетістіктері, құрметті атақтар, наградалар туралы.</w:t>
      </w:r>
    </w:p>
    <w:bookmarkStart w:name="z19" w:id="13"/>
    <w:p>
      <w:pPr>
        <w:spacing w:after="0"/>
        <w:ind w:left="0"/>
        <w:jc w:val="both"/>
      </w:pPr>
      <w:r>
        <w:rPr>
          <w:rFonts w:ascii="Times New Roman"/>
          <w:b w:val="false"/>
          <w:i w:val="false"/>
          <w:color w:val="000000"/>
          <w:sz w:val="28"/>
        </w:rPr>
        <w:t xml:space="preserve">
      7.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 қарау үшін наградтау күніне дейін 30 (отыз) күнтізбелік күннен кешіктірілмей Шымкент қаласының әкімдігіне ұсынылады. Егер құжаттарды ұсынудың соңғы күні мереке немесе демалыс күнге дәл келсе, құжаттарды ұсынудың соңғы күні одан кейінгі келесі жұмыс күні болып саналады.</w:t>
      </w:r>
    </w:p>
    <w:bookmarkEnd w:id="13"/>
    <w:bookmarkStart w:name="z20" w:id="14"/>
    <w:p>
      <w:pPr>
        <w:spacing w:after="0"/>
        <w:ind w:left="0"/>
        <w:jc w:val="both"/>
      </w:pPr>
      <w:r>
        <w:rPr>
          <w:rFonts w:ascii="Times New Roman"/>
          <w:b w:val="false"/>
          <w:i w:val="false"/>
          <w:color w:val="000000"/>
          <w:sz w:val="28"/>
        </w:rPr>
        <w:t xml:space="preserve">
      8. Құжаттардың уақтылы ұсынылмауы немесе ұсынылған құжаттардың осы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 келмеуі өтінішхатты қараусыз қалдыру үшін негіз болып табылады.</w:t>
      </w:r>
    </w:p>
    <w:bookmarkEnd w:id="14"/>
    <w:bookmarkStart w:name="z21" w:id="15"/>
    <w:p>
      <w:pPr>
        <w:spacing w:after="0"/>
        <w:ind w:left="0"/>
        <w:jc w:val="both"/>
      </w:pPr>
      <w:r>
        <w:rPr>
          <w:rFonts w:ascii="Times New Roman"/>
          <w:b w:val="false"/>
          <w:i w:val="false"/>
          <w:color w:val="000000"/>
          <w:sz w:val="28"/>
        </w:rPr>
        <w:t>
      9. Азаматтарды Құрмет грамотасымен наградтаутуралы қайта өтінішхат беру алдыңғы наградтау сәтінен бастап бес жылдан ерте емес уақыттан кейін жүргізіледі.</w:t>
      </w:r>
    </w:p>
    <w:bookmarkEnd w:id="15"/>
    <w:bookmarkStart w:name="z22" w:id="16"/>
    <w:p>
      <w:pPr>
        <w:spacing w:after="0"/>
        <w:ind w:left="0"/>
        <w:jc w:val="both"/>
      </w:pPr>
      <w:r>
        <w:rPr>
          <w:rFonts w:ascii="Times New Roman"/>
          <w:b w:val="false"/>
          <w:i w:val="false"/>
          <w:color w:val="000000"/>
          <w:sz w:val="28"/>
        </w:rPr>
        <w:t xml:space="preserve">
      10. Құрмет грамотасымен наградтау туралы өтінішхат, Шымкент қаласы әкімінің аппараты құжаттардың уақтылы ұсынылуын және ұсынылған құжаттардың осы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 келуін тексергеннен кейін, түскен күнінен бастап 5 жұмыс күн ішінде Шымкент қаласының әкімімен (бұдан әрі – әкім) Шымкент қаласының мәслихатының (бұдан әрі – мәслихат) қарауына енгізіледі.</w:t>
      </w:r>
    </w:p>
    <w:bookmarkEnd w:id="16"/>
    <w:bookmarkStart w:name="z23" w:id="17"/>
    <w:p>
      <w:pPr>
        <w:spacing w:after="0"/>
        <w:ind w:left="0"/>
        <w:jc w:val="both"/>
      </w:pPr>
      <w:r>
        <w:rPr>
          <w:rFonts w:ascii="Times New Roman"/>
          <w:b w:val="false"/>
          <w:i w:val="false"/>
          <w:color w:val="000000"/>
          <w:sz w:val="28"/>
        </w:rPr>
        <w:t xml:space="preserve">
      11. Құрмет грамотасымен наградтау туралы өтінішхат мәслихат сессиясында қаралғанға дейін түскен күнінен бастап 10 жұмыс күн ішінде мәслихаттың жергілікті өзін-өзі басқару және қоғамдық қауіпсіздік жөніндегі тұрақты комиссиясында (бұдан әрі – Комиссия) қаралады. </w:t>
      </w:r>
    </w:p>
    <w:bookmarkEnd w:id="17"/>
    <w:p>
      <w:pPr>
        <w:spacing w:after="0"/>
        <w:ind w:left="0"/>
        <w:jc w:val="both"/>
      </w:pPr>
      <w:r>
        <w:rPr>
          <w:rFonts w:ascii="Times New Roman"/>
          <w:b w:val="false"/>
          <w:i w:val="false"/>
          <w:color w:val="000000"/>
          <w:sz w:val="28"/>
        </w:rPr>
        <w:t>
      Комиссияның шешімі оның төрағасы қол қоятың қаулымен рәсімделеді және ұсынымдық сипатта болады.</w:t>
      </w:r>
    </w:p>
    <w:bookmarkStart w:name="z24" w:id="18"/>
    <w:p>
      <w:pPr>
        <w:spacing w:after="0"/>
        <w:ind w:left="0"/>
        <w:jc w:val="both"/>
      </w:pPr>
      <w:r>
        <w:rPr>
          <w:rFonts w:ascii="Times New Roman"/>
          <w:b w:val="false"/>
          <w:i w:val="false"/>
          <w:color w:val="000000"/>
          <w:sz w:val="28"/>
        </w:rPr>
        <w:t>
      12. Құрмет грамотасымен наградтау туралы шешімді мәслихат қабылдайды. Қарау нәтижесі бойынша мәслихат Құрмет грамотасымен наградтау немесе наградтаудан бас тарту туралы шешім қабылдайды. Бас тартқан жағдайда, әкім аппараты қабылданған шешім туралы өтінішхат беруші тұлғаға шешім қабылданған күннен бастап 2 жұмыс күн ішінде жазбаша хабарлайды.</w:t>
      </w:r>
    </w:p>
    <w:bookmarkEnd w:id="18"/>
    <w:p>
      <w:pPr>
        <w:spacing w:after="0"/>
        <w:ind w:left="0"/>
        <w:jc w:val="both"/>
      </w:pPr>
      <w:r>
        <w:rPr>
          <w:rFonts w:ascii="Times New Roman"/>
          <w:b w:val="false"/>
          <w:i w:val="false"/>
          <w:color w:val="000000"/>
          <w:sz w:val="28"/>
        </w:rPr>
        <w:t>
      Мәслихаттың шешiмi түпкiлiктi болып табылады.</w:t>
      </w:r>
    </w:p>
    <w:bookmarkStart w:name="z25" w:id="19"/>
    <w:p>
      <w:pPr>
        <w:spacing w:after="0"/>
        <w:ind w:left="0"/>
        <w:jc w:val="both"/>
      </w:pPr>
      <w:r>
        <w:rPr>
          <w:rFonts w:ascii="Times New Roman"/>
          <w:b w:val="false"/>
          <w:i w:val="false"/>
          <w:color w:val="000000"/>
          <w:sz w:val="28"/>
        </w:rPr>
        <w:t>
      13. Құрмет грамотасына әкім және мәслихат төрағасы қол қояды.</w:t>
      </w:r>
    </w:p>
    <w:bookmarkEnd w:id="19"/>
    <w:bookmarkStart w:name="z26" w:id="20"/>
    <w:p>
      <w:pPr>
        <w:spacing w:after="0"/>
        <w:ind w:left="0"/>
        <w:jc w:val="both"/>
      </w:pPr>
      <w:r>
        <w:rPr>
          <w:rFonts w:ascii="Times New Roman"/>
          <w:b w:val="false"/>
          <w:i w:val="false"/>
          <w:color w:val="000000"/>
          <w:sz w:val="28"/>
        </w:rPr>
        <w:t>
      14. Құрмет грамотасын салтанатты түрде әкім және мәслихат төрағасы тапсырады.</w:t>
      </w:r>
    </w:p>
    <w:bookmarkEnd w:id="20"/>
    <w:bookmarkStart w:name="z27" w:id="21"/>
    <w:p>
      <w:pPr>
        <w:spacing w:after="0"/>
        <w:ind w:left="0"/>
        <w:jc w:val="both"/>
      </w:pPr>
      <w:r>
        <w:rPr>
          <w:rFonts w:ascii="Times New Roman"/>
          <w:b w:val="false"/>
          <w:i w:val="false"/>
          <w:color w:val="000000"/>
          <w:sz w:val="28"/>
        </w:rPr>
        <w:t>
      15. Наградталған адам, көрсетілген адамға қатысты соттың айыптау үкімі заңды күшіне енген жағдайда әкімнің ұсынысы негізінде мәслихат шешімімен Құрмет грамотасынан айырылады.</w:t>
      </w:r>
    </w:p>
    <w:bookmarkEnd w:id="21"/>
    <w:bookmarkStart w:name="z28" w:id="22"/>
    <w:p>
      <w:pPr>
        <w:spacing w:after="0"/>
        <w:ind w:left="0"/>
        <w:jc w:val="both"/>
      </w:pPr>
      <w:r>
        <w:rPr>
          <w:rFonts w:ascii="Times New Roman"/>
          <w:b w:val="false"/>
          <w:i w:val="false"/>
          <w:color w:val="000000"/>
          <w:sz w:val="28"/>
        </w:rPr>
        <w:t xml:space="preserve">
      16. Осы Ереженің </w:t>
      </w:r>
      <w:r>
        <w:rPr>
          <w:rFonts w:ascii="Times New Roman"/>
          <w:b w:val="false"/>
          <w:i w:val="false"/>
          <w:color w:val="000000"/>
          <w:sz w:val="28"/>
        </w:rPr>
        <w:t>15-тармағында</w:t>
      </w:r>
      <w:r>
        <w:rPr>
          <w:rFonts w:ascii="Times New Roman"/>
          <w:b w:val="false"/>
          <w:i w:val="false"/>
          <w:color w:val="000000"/>
          <w:sz w:val="28"/>
        </w:rPr>
        <w:t xml:space="preserve"> көзделген негіздер бойынша Құрмет грамотасынан айырылған адамдарды қайта наградтау жүргізілмейді.</w:t>
      </w:r>
    </w:p>
    <w:bookmarkEnd w:id="22"/>
    <w:bookmarkStart w:name="z29" w:id="23"/>
    <w:p>
      <w:pPr>
        <w:spacing w:after="0"/>
        <w:ind w:left="0"/>
        <w:jc w:val="both"/>
      </w:pPr>
      <w:r>
        <w:rPr>
          <w:rFonts w:ascii="Times New Roman"/>
          <w:b w:val="false"/>
          <w:i w:val="false"/>
          <w:color w:val="000000"/>
          <w:sz w:val="28"/>
        </w:rPr>
        <w:t>
      17. Заңсыз сотталған және толық ақталған азаматтар әкімнің ұсынысы негізінде мәслихат шешімімен Құрмет грамотасына құқықтарын қалпына келтіреді.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