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3c8e" w14:textId="3973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көшелерін күтіп -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Шымкент қаласы әкімдігінің 2019 жылғы 18 наурыздағы № 222 қаулысы. Шымкент қаласының Әділет департаментінде 2019 жылғы 18 наурызда № 21 болып тіркелді</w:t>
      </w:r>
    </w:p>
    <w:p>
      <w:pPr>
        <w:spacing w:after="0"/>
        <w:ind w:left="0"/>
        <w:jc w:val="both"/>
      </w:pPr>
      <w:bookmarkStart w:name="z1" w:id="0"/>
      <w:r>
        <w:rPr>
          <w:rFonts w:ascii="Times New Roman"/>
          <w:b w:val="false"/>
          <w:i w:val="false"/>
          <w:color w:val="000000"/>
          <w:sz w:val="28"/>
        </w:rPr>
        <w:t xml:space="preserve">
      "Aвтомобиль жолдары туралы" Қазақстан Республикасының 2001 жылғы 17 шілдедегі Заңының 13 бабының 1-1 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көшелерін күтіп - ұстау, ағымдағы, орташа және күрделі жөндеу кезінде орындалатын жұмыстар түрлерінің сыныптамасы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Шымкент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Шымкент қаласы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әкiмiнiң бірінші орынбасары Қ.Нұртайға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18 наурыздағы</w:t>
            </w:r>
            <w:r>
              <w:br/>
            </w:r>
            <w:r>
              <w:rPr>
                <w:rFonts w:ascii="Times New Roman"/>
                <w:b w:val="false"/>
                <w:i w:val="false"/>
                <w:color w:val="000000"/>
                <w:sz w:val="20"/>
              </w:rPr>
              <w:t>№ 222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Шымкент қаласының көшелерін күтіп-ұстау, ағымдағы, орташа және күрделі жөндеу кезінде орындалатын жұмыстар түрлерінің сыныптамасы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көшелерді күтіп ұстау, ағымдағы, орташа және күрделі жөндеу кезінде орындалатын жұмыс түрлерінің сыныптамасы (бұдан әрі - Cыныптама) "Aвтомобиль жолдары туралы" Қазақстан Республикасының 2001 жылғы 17 шілдедегі Заңының 13 бабының 1-1 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әзірленген, көшелер мен ондағы құрылыстарды (бұдан әрі - көшелер) күтіп ұстау, ағымдағы, орташа және күрделі жөндеу кезінде орындалатын жұмыс түрлерін белгілейді.</w:t>
      </w:r>
    </w:p>
    <w:bookmarkEnd w:id="7"/>
    <w:bookmarkStart w:name="z10" w:id="8"/>
    <w:p>
      <w:pPr>
        <w:spacing w:after="0"/>
        <w:ind w:left="0"/>
        <w:jc w:val="both"/>
      </w:pPr>
      <w:r>
        <w:rPr>
          <w:rFonts w:ascii="Times New Roman"/>
          <w:b w:val="false"/>
          <w:i w:val="false"/>
          <w:color w:val="000000"/>
          <w:sz w:val="28"/>
        </w:rPr>
        <w:t>
      2. Сыныптама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Сыныптамада</w:t>
      </w:r>
      <w:r>
        <w:rPr>
          <w:rFonts w:ascii="Times New Roman"/>
          <w:b w:val="false"/>
          <w:i w:val="false"/>
          <w:color w:val="000000"/>
          <w:sz w:val="28"/>
        </w:rPr>
        <w:t xml:space="preserve"> мынадай анықтамалар қолданылады:</w:t>
      </w:r>
    </w:p>
    <w:bookmarkEnd w:id="9"/>
    <w:p>
      <w:pPr>
        <w:spacing w:after="0"/>
        <w:ind w:left="0"/>
        <w:jc w:val="both"/>
      </w:pPr>
      <w:r>
        <w:rPr>
          <w:rFonts w:ascii="Times New Roman"/>
          <w:b w:val="false"/>
          <w:i w:val="false"/>
          <w:color w:val="000000"/>
          <w:sz w:val="28"/>
        </w:rPr>
        <w:t>
      1) біріңғай қалалық көлік тұрақтарының кеңістігінің ақпараттық жүйесі (ары қарай - БҚКТК) –бағдарламалық қамтамасыз ету және көшелердің элементтері, көлік құралдарының орнына сұранысты басқаруға арналған, оның ішінде тұрақтарға ақысын алу арқылы;</w:t>
      </w:r>
    </w:p>
    <w:p>
      <w:pPr>
        <w:spacing w:after="0"/>
        <w:ind w:left="0"/>
        <w:jc w:val="both"/>
      </w:pPr>
      <w:r>
        <w:rPr>
          <w:rFonts w:ascii="Times New Roman"/>
          <w:b w:val="false"/>
          <w:i w:val="false"/>
          <w:color w:val="000000"/>
          <w:sz w:val="28"/>
        </w:rPr>
        <w:t>
      2)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көшені пайдалануға тапсырған уақыт кезеңі;</w:t>
      </w:r>
    </w:p>
    <w:p>
      <w:pPr>
        <w:spacing w:after="0"/>
        <w:ind w:left="0"/>
        <w:jc w:val="both"/>
      </w:pPr>
      <w:r>
        <w:rPr>
          <w:rFonts w:ascii="Times New Roman"/>
          <w:b w:val="false"/>
          <w:i w:val="false"/>
          <w:color w:val="000000"/>
          <w:sz w:val="28"/>
        </w:rPr>
        <w:t>
      3) жол жамылғысы - бұл автокөлік құралдарынан түсетін салмақты қабылдайтын және оны топыраққа беретін көшелердің бөлінген белдеулерінің шегіндегі көп қабатты құрылғы;</w:t>
      </w:r>
    </w:p>
    <w:p>
      <w:pPr>
        <w:spacing w:after="0"/>
        <w:ind w:left="0"/>
        <w:jc w:val="both"/>
      </w:pPr>
      <w:r>
        <w:rPr>
          <w:rFonts w:ascii="Times New Roman"/>
          <w:b w:val="false"/>
          <w:i w:val="false"/>
          <w:color w:val="000000"/>
          <w:sz w:val="28"/>
        </w:rPr>
        <w:t>
      4)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p>
    <w:p>
      <w:pPr>
        <w:spacing w:after="0"/>
        <w:ind w:left="0"/>
        <w:jc w:val="both"/>
      </w:pPr>
      <w:r>
        <w:rPr>
          <w:rFonts w:ascii="Times New Roman"/>
          <w:b w:val="false"/>
          <w:i w:val="false"/>
          <w:color w:val="000000"/>
          <w:sz w:val="28"/>
        </w:rPr>
        <w:t>
      5) жол-жөндеу жұмыстарының стратегиясы – бұл бөлінетін ресурстарды тиімді пайдалану кезінде көшелер мен ондағы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p>
      <w:pPr>
        <w:spacing w:after="0"/>
        <w:ind w:left="0"/>
        <w:jc w:val="both"/>
      </w:pPr>
      <w:r>
        <w:rPr>
          <w:rFonts w:ascii="Times New Roman"/>
          <w:b w:val="false"/>
          <w:i w:val="false"/>
          <w:color w:val="000000"/>
          <w:sz w:val="28"/>
        </w:rPr>
        <w:t>
      6) жол жүру үшін төлем ақы алу бағдарламалық-аппараттық кешені – жол жүруге төлем ақы алу үшін арналған көше жабдықтары, бағдарламалық қамтамасыз ету және элементтер жиынтығы;</w:t>
      </w:r>
    </w:p>
    <w:p>
      <w:pPr>
        <w:spacing w:after="0"/>
        <w:ind w:left="0"/>
        <w:jc w:val="both"/>
      </w:pPr>
      <w:r>
        <w:rPr>
          <w:rFonts w:ascii="Times New Roman"/>
          <w:b w:val="false"/>
          <w:i w:val="false"/>
          <w:color w:val="000000"/>
          <w:sz w:val="28"/>
        </w:rPr>
        <w:t xml:space="preserve">
      7) зияткерлік көлік жүйесі (ЗКЖ) – көшелердің әкімшілік-шаруашылық басқару тапсырмаларын қызметтік және ақпараттық деңгейде шешетін, ғаламдық қызметтер мен процестерді құрайтын интеграцияланған мәліметтерді жинау, өндеу және сақтауды; ақпараттың орталықтандырылған интеграцияланған массивтерін қамтамасыз ететін, интеграцияны қолданбалы бағдарламалық қамтамасыз ету және енгізуді қамтамасыз ету мәліметтерін басқару, бірыңғай бизнес-ережелер бойынша мәліметтерді түзету және қол жеткізу, шаруашылық-өндірістік есептерді жүргізу жүйесін, өзінің ішкі сәулеттілігі, қызметтері, процестерді және жоғары санаттағы көшелерінде көлік құралдарының қажетті өткізу қабілеттілігін және қауіпсіздігін қамтамасыз ететін мәліметтері бар жол қозғалысын басқару жүйесін қамтамасыз ететін, өз құрамында Жүйені Басқару Орталығы бар жол қозғалысын басқару мен жол жүру үшін ақы жинау және қозғалысты басқару кешені; </w:t>
      </w:r>
    </w:p>
    <w:p>
      <w:pPr>
        <w:spacing w:after="0"/>
        <w:ind w:left="0"/>
        <w:jc w:val="both"/>
      </w:pPr>
      <w:r>
        <w:rPr>
          <w:rFonts w:ascii="Times New Roman"/>
          <w:b w:val="false"/>
          <w:i w:val="false"/>
          <w:color w:val="000000"/>
          <w:sz w:val="28"/>
        </w:rPr>
        <w:t xml:space="preserve">
      8) көлік жүргізушілеріне ақпарат беретін бағдарламалық-ақпараттық кешені - кешендік мамандандырылған жүйе ішіндегі ЗКЖ құрылғылар жиынтығы, бағдарламалық қамтамасыз ету және көшелердің элементтері, көліктік тығындары туралы көлік жүргізушілеріне жедел ақпарат беру арқылы басқаруға арналған; </w:t>
      </w:r>
    </w:p>
    <w:p>
      <w:pPr>
        <w:spacing w:after="0"/>
        <w:ind w:left="0"/>
        <w:jc w:val="both"/>
      </w:pPr>
      <w:r>
        <w:rPr>
          <w:rFonts w:ascii="Times New Roman"/>
          <w:b w:val="false"/>
          <w:i w:val="false"/>
          <w:color w:val="000000"/>
          <w:sz w:val="28"/>
        </w:rPr>
        <w:t>
      9) көлік құралдарының қозғалысын бақылау және мониторингіне арналған өлшеу құралдары, жабдықтар мен бағдарламалық қамтамасыз ету –көшелер бойынша автокөлік құралдарының қозғалысын бақылауды және мониторингті қамтамасыз ететін жабдықтар кешені;</w:t>
      </w:r>
    </w:p>
    <w:p>
      <w:pPr>
        <w:spacing w:after="0"/>
        <w:ind w:left="0"/>
        <w:jc w:val="both"/>
      </w:pPr>
      <w:r>
        <w:rPr>
          <w:rFonts w:ascii="Times New Roman"/>
          <w:b w:val="false"/>
          <w:i w:val="false"/>
          <w:color w:val="000000"/>
          <w:sz w:val="28"/>
        </w:rPr>
        <w:t>
      10) көшелер мен ондағы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ондағы құрылыстарының қажетті техникалық деңгейін және көліктік-пайдалану жай-күйін қамтамасыз ету бойынша ұйымдық және регламенттейтін кешені;</w:t>
      </w:r>
    </w:p>
    <w:p>
      <w:pPr>
        <w:spacing w:after="0"/>
        <w:ind w:left="0"/>
        <w:jc w:val="both"/>
      </w:pPr>
      <w:r>
        <w:rPr>
          <w:rFonts w:ascii="Times New Roman"/>
          <w:b w:val="false"/>
          <w:i w:val="false"/>
          <w:color w:val="000000"/>
          <w:sz w:val="28"/>
        </w:rPr>
        <w:t>
      11) көшелерді басқарушылар – көшелердің меншік иелері болып табылатын немесе шаруашылық жүргізу немесе жедел басқару құқығындағы көшелерді басқару қызметін жүзеге асыратын жеке және заңды тұлғалар;</w:t>
      </w:r>
    </w:p>
    <w:p>
      <w:pPr>
        <w:spacing w:after="0"/>
        <w:ind w:left="0"/>
        <w:jc w:val="both"/>
      </w:pPr>
      <w:r>
        <w:rPr>
          <w:rFonts w:ascii="Times New Roman"/>
          <w:b w:val="false"/>
          <w:i w:val="false"/>
          <w:color w:val="000000"/>
          <w:sz w:val="28"/>
        </w:rPr>
        <w:t>
      12) көшелерді қысқы күтіп ұстау - көшелер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p>
      <w:pPr>
        <w:spacing w:after="0"/>
        <w:ind w:left="0"/>
        <w:jc w:val="both"/>
      </w:pPr>
      <w:r>
        <w:rPr>
          <w:rFonts w:ascii="Times New Roman"/>
          <w:b w:val="false"/>
          <w:i w:val="false"/>
          <w:color w:val="000000"/>
          <w:sz w:val="28"/>
        </w:rPr>
        <w:t>
      13) көшелерді маршрутты жөндеу тәсілі - бұл көлік қозғалысы үшін қауіпті ақаулықтарды жою жергілікті учаскелердегі жол жабынының тегістігін қалпына келтіру, жаңа жаяу жүргіншілер жолын орнату және қолданыстағы жаяу жүргіншілер жолын жөндеу жұмыстарын қоса алғанда, маршрут бойынша орындалатын жөндеу кешені;</w:t>
      </w:r>
    </w:p>
    <w:p>
      <w:pPr>
        <w:spacing w:after="0"/>
        <w:ind w:left="0"/>
        <w:jc w:val="both"/>
      </w:pPr>
      <w:r>
        <w:rPr>
          <w:rFonts w:ascii="Times New Roman"/>
          <w:b w:val="false"/>
          <w:i w:val="false"/>
          <w:color w:val="000000"/>
          <w:sz w:val="28"/>
        </w:rPr>
        <w:t>
      14)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өзгерістер енгізілді, мемлекеттік тілдегі мәтіні өзгермейді – Шымкент қаласы әкімдігінің 23.08.2022 </w:t>
      </w:r>
      <w:r>
        <w:rPr>
          <w:rFonts w:ascii="Times New Roman"/>
          <w:b w:val="false"/>
          <w:i w:val="false"/>
          <w:color w:val="000000"/>
          <w:sz w:val="28"/>
        </w:rPr>
        <w:t>№ 1588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Көшелердің құрамына мыналар кіреді: бөлінген белдеулер, көшелердің құрылымдық элементтері, көшелерді жайластыру және абаттандыру, су жібергіш және су өткізгіш имараттар,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гүл бақтары, мемлекеттік меншік болып табылатын желілі тұрғын үй ғимараттары мен жол-пайдалану қызметтерінің кешендері, жол жүру ИТЖ және оның шағын жүйелері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орыс тілінде өзгерістер енгізілді, мемлекеттік тілдегі мәтіні өзгермейді – Шымкент қаласы әкімдігінің 23.08.2022 </w:t>
      </w:r>
      <w:r>
        <w:rPr>
          <w:rFonts w:ascii="Times New Roman"/>
          <w:b w:val="false"/>
          <w:i w:val="false"/>
          <w:color w:val="000000"/>
          <w:sz w:val="28"/>
        </w:rPr>
        <w:t>№ 1588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Көшелер мен ондағы құрылыстарды пайдалану жұмыстарын жүргізуге нақты бөлінген қаржы ресурстары көшелер 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p>
    <w:bookmarkEnd w:id="11"/>
    <w:bookmarkStart w:name="z14" w:id="12"/>
    <w:p>
      <w:pPr>
        <w:spacing w:after="0"/>
        <w:ind w:left="0"/>
        <w:jc w:val="both"/>
      </w:pPr>
      <w:r>
        <w:rPr>
          <w:rFonts w:ascii="Times New Roman"/>
          <w:b w:val="false"/>
          <w:i w:val="false"/>
          <w:color w:val="000000"/>
          <w:sz w:val="28"/>
        </w:rPr>
        <w:t>
      6. Көшелерді күтіп ұстау, ағымдағы, орташа және күрделі жөндеу кезінде орындалатын сыныпталатын жұмыс түрлері жол саласында қолданылатын жұмыс түрлерінің нормативтік-техникалық құжаттарының талаптарына сәйкес орындалады.</w:t>
      </w:r>
    </w:p>
    <w:bookmarkEnd w:id="12"/>
    <w:bookmarkStart w:name="z15" w:id="13"/>
    <w:p>
      <w:pPr>
        <w:spacing w:after="0"/>
        <w:ind w:left="0"/>
        <w:jc w:val="both"/>
      </w:pPr>
      <w:r>
        <w:rPr>
          <w:rFonts w:ascii="Times New Roman"/>
          <w:b w:val="false"/>
          <w:i w:val="false"/>
          <w:color w:val="000000"/>
          <w:sz w:val="28"/>
        </w:rPr>
        <w:t>
      7. Көшелер мен ондағы құрылыстарды пайдалануды басқару өзіне келесі ұйымдық және реглементтік іс-шараларды енгізеді:</w:t>
      </w:r>
    </w:p>
    <w:bookmarkEnd w:id="13"/>
    <w:p>
      <w:pPr>
        <w:spacing w:after="0"/>
        <w:ind w:left="0"/>
        <w:jc w:val="both"/>
      </w:pPr>
      <w:r>
        <w:rPr>
          <w:rFonts w:ascii="Times New Roman"/>
          <w:b w:val="false"/>
          <w:i w:val="false"/>
          <w:color w:val="000000"/>
          <w:sz w:val="28"/>
        </w:rPr>
        <w:t>
      1) жол-жөндеу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2) көшелер мен ондағы құрылыстарды сақтауды қамтамасыз ету және оларды уақытынан бұрын тозудан алдын ала сақтау;</w:t>
      </w:r>
    </w:p>
    <w:p>
      <w:pPr>
        <w:spacing w:after="0"/>
        <w:ind w:left="0"/>
        <w:jc w:val="both"/>
      </w:pPr>
      <w:r>
        <w:rPr>
          <w:rFonts w:ascii="Times New Roman"/>
          <w:b w:val="false"/>
          <w:i w:val="false"/>
          <w:color w:val="000000"/>
          <w:sz w:val="28"/>
        </w:rPr>
        <w:t>
      3) алдыңғы қатарлы тәжірибе және ғылым мен техникаға қол жеткізу негізінде көшелер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p>
    <w:p>
      <w:pPr>
        <w:spacing w:after="0"/>
        <w:ind w:left="0"/>
        <w:jc w:val="both"/>
      </w:pPr>
      <w:r>
        <w:rPr>
          <w:rFonts w:ascii="Times New Roman"/>
          <w:b w:val="false"/>
          <w:i w:val="false"/>
          <w:color w:val="000000"/>
          <w:sz w:val="28"/>
        </w:rPr>
        <w:t>
      4) технологияны жетілдіру және көшелер мен ондағы құрылыстарды жөндеу мен күтіп ұстау жұмыстарын ұйымдастыру;</w:t>
      </w:r>
    </w:p>
    <w:p>
      <w:pPr>
        <w:spacing w:after="0"/>
        <w:ind w:left="0"/>
        <w:jc w:val="both"/>
      </w:pPr>
      <w:r>
        <w:rPr>
          <w:rFonts w:ascii="Times New Roman"/>
          <w:b w:val="false"/>
          <w:i w:val="false"/>
          <w:color w:val="000000"/>
          <w:sz w:val="28"/>
        </w:rPr>
        <w:t>
      5) көшелер мен ондағы құрылыстарды пайдалануды басқару жұмыстарын орындауды ұйымдастыру, басқару, реттеу және бақылау.</w:t>
      </w:r>
    </w:p>
    <w:bookmarkStart w:name="z16" w:id="14"/>
    <w:p>
      <w:pPr>
        <w:spacing w:after="0"/>
        <w:ind w:left="0"/>
        <w:jc w:val="both"/>
      </w:pPr>
      <w:r>
        <w:rPr>
          <w:rFonts w:ascii="Times New Roman"/>
          <w:b w:val="false"/>
          <w:i w:val="false"/>
          <w:color w:val="000000"/>
          <w:sz w:val="28"/>
        </w:rPr>
        <w:t>
      8. Көшелер мен ондағы құрылыстарды диагностикалау мен мониторинг жүргізу іс-шараларының құрамына мына жұмыс түрлері кіреді:</w:t>
      </w:r>
    </w:p>
    <w:bookmarkEnd w:id="14"/>
    <w:p>
      <w:pPr>
        <w:spacing w:after="0"/>
        <w:ind w:left="0"/>
        <w:jc w:val="both"/>
      </w:pPr>
      <w:r>
        <w:rPr>
          <w:rFonts w:ascii="Times New Roman"/>
          <w:b w:val="false"/>
          <w:i w:val="false"/>
          <w:color w:val="000000"/>
          <w:sz w:val="28"/>
        </w:rPr>
        <w:t>
      1) көшелер мен ондағы құрылыстарын оларды күтіп ұстау сапасын бағалау арқылы жүйелі түрде тексеру;</w:t>
      </w:r>
    </w:p>
    <w:p>
      <w:pPr>
        <w:spacing w:after="0"/>
        <w:ind w:left="0"/>
        <w:jc w:val="both"/>
      </w:pPr>
      <w:r>
        <w:rPr>
          <w:rFonts w:ascii="Times New Roman"/>
          <w:b w:val="false"/>
          <w:i w:val="false"/>
          <w:color w:val="000000"/>
          <w:sz w:val="28"/>
        </w:rPr>
        <w:t>
      2) көшелер мен ондағы құрылыстарының техникалық деңгейін және көліктік-пайдалану жай-күйін бағалау арқылы көзбен шолу және аспаптық тексеру, көшелер мен ондағы құрылыстарын паспорттандыру;</w:t>
      </w:r>
    </w:p>
    <w:p>
      <w:pPr>
        <w:spacing w:after="0"/>
        <w:ind w:left="0"/>
        <w:jc w:val="both"/>
      </w:pPr>
      <w:r>
        <w:rPr>
          <w:rFonts w:ascii="Times New Roman"/>
          <w:b w:val="false"/>
          <w:i w:val="false"/>
          <w:color w:val="000000"/>
          <w:sz w:val="28"/>
        </w:rPr>
        <w:t>
      3) көшелердегі көлік қозғалысының қарқындылығы мен құрамын есепке алу;</w:t>
      </w:r>
    </w:p>
    <w:p>
      <w:pPr>
        <w:spacing w:after="0"/>
        <w:ind w:left="0"/>
        <w:jc w:val="both"/>
      </w:pPr>
      <w:r>
        <w:rPr>
          <w:rFonts w:ascii="Times New Roman"/>
          <w:b w:val="false"/>
          <w:i w:val="false"/>
          <w:color w:val="000000"/>
          <w:sz w:val="28"/>
        </w:rPr>
        <w:t>
      4) көшелер мен ондағы құрылыстарының техникалық деңгейі және көліктік-пайдалану жай-күйі туралы бағдарламалық қамтамасыз етуге сәйкес мәліметтер банкісін құру, үнемі жаңарту және жұмыс күйінде ұстау;</w:t>
      </w:r>
    </w:p>
    <w:p>
      <w:pPr>
        <w:spacing w:after="0"/>
        <w:ind w:left="0"/>
        <w:jc w:val="both"/>
      </w:pPr>
      <w:r>
        <w:rPr>
          <w:rFonts w:ascii="Times New Roman"/>
          <w:b w:val="false"/>
          <w:i w:val="false"/>
          <w:color w:val="000000"/>
          <w:sz w:val="28"/>
        </w:rPr>
        <w:t>
      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p>
    <w:p>
      <w:pPr>
        <w:spacing w:after="0"/>
        <w:ind w:left="0"/>
        <w:jc w:val="both"/>
      </w:pPr>
      <w:r>
        <w:rPr>
          <w:rFonts w:ascii="Times New Roman"/>
          <w:b w:val="false"/>
          <w:i w:val="false"/>
          <w:color w:val="000000"/>
          <w:sz w:val="28"/>
        </w:rPr>
        <w:t>
      6) көліктік сұранысты және автокөліктердің көлік тұрақтарының (тұрақ) орнына сұранысты мамандырылған зерттеу, олардың жол-көліктік жүйесіне әсері, көліктік ағыны, апаттар.</w:t>
      </w:r>
    </w:p>
    <w:bookmarkStart w:name="z17" w:id="15"/>
    <w:p>
      <w:pPr>
        <w:spacing w:after="0"/>
        <w:ind w:left="0"/>
        <w:jc w:val="both"/>
      </w:pPr>
      <w:r>
        <w:rPr>
          <w:rFonts w:ascii="Times New Roman"/>
          <w:b w:val="false"/>
          <w:i w:val="false"/>
          <w:color w:val="000000"/>
          <w:sz w:val="28"/>
        </w:rPr>
        <w:t>
      9. Жол-жөндеу жұмыстарының стратегиясын негіздеу және қаржы ресурстарын жоспарлау іс-шараларының құрамына мына жұмыстар кіреді:</w:t>
      </w:r>
    </w:p>
    <w:bookmarkEnd w:id="15"/>
    <w:p>
      <w:pPr>
        <w:spacing w:after="0"/>
        <w:ind w:left="0"/>
        <w:jc w:val="both"/>
      </w:pPr>
      <w:r>
        <w:rPr>
          <w:rFonts w:ascii="Times New Roman"/>
          <w:b w:val="false"/>
          <w:i w:val="false"/>
          <w:color w:val="000000"/>
          <w:sz w:val="28"/>
        </w:rPr>
        <w:t>
      1) көшелер және ондағы құрылыстарының көлік-пайдалану жай-күйі туралы деректердің бірыңғай ақпараттың банкін құру, әкімшілік ету және басқару;</w:t>
      </w:r>
    </w:p>
    <w:p>
      <w:pPr>
        <w:spacing w:after="0"/>
        <w:ind w:left="0"/>
        <w:jc w:val="both"/>
      </w:pPr>
      <w:r>
        <w:rPr>
          <w:rFonts w:ascii="Times New Roman"/>
          <w:b w:val="false"/>
          <w:i w:val="false"/>
          <w:color w:val="000000"/>
          <w:sz w:val="28"/>
        </w:rPr>
        <w:t>
      2) көшелер және ондағы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p>
    <w:p>
      <w:pPr>
        <w:spacing w:after="0"/>
        <w:ind w:left="0"/>
        <w:jc w:val="both"/>
      </w:pPr>
      <w:r>
        <w:rPr>
          <w:rFonts w:ascii="Times New Roman"/>
          <w:b w:val="false"/>
          <w:i w:val="false"/>
          <w:color w:val="000000"/>
          <w:sz w:val="28"/>
        </w:rPr>
        <w:t>
      3) көшелер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көшелердің желісін күтіп ұстау жоспарларын құру;</w:t>
      </w:r>
    </w:p>
    <w:p>
      <w:pPr>
        <w:spacing w:after="0"/>
        <w:ind w:left="0"/>
        <w:jc w:val="both"/>
      </w:pPr>
      <w:r>
        <w:rPr>
          <w:rFonts w:ascii="Times New Roman"/>
          <w:b w:val="false"/>
          <w:i w:val="false"/>
          <w:color w:val="000000"/>
          <w:sz w:val="28"/>
        </w:rPr>
        <w:t>
      4) көшелер желісін қажетті пайдалану үшін жай-күйінде сақтау және күтіп ұстау үшін қажетті қаржы ресурстарын жоспарлау;</w:t>
      </w:r>
    </w:p>
    <w:p>
      <w:pPr>
        <w:spacing w:after="0"/>
        <w:ind w:left="0"/>
        <w:jc w:val="both"/>
      </w:pPr>
      <w:r>
        <w:rPr>
          <w:rFonts w:ascii="Times New Roman"/>
          <w:b w:val="false"/>
          <w:i w:val="false"/>
          <w:color w:val="000000"/>
          <w:sz w:val="28"/>
        </w:rPr>
        <w:t>
      5) жол қозғалысының қауіпсіздігін арттыру және жол-көлік оқиғалары (бұдан әрі - ЖКО) шоғырланатын жерлерді жою бағдарламаларын әзірлеу.</w:t>
      </w:r>
    </w:p>
    <w:p>
      <w:pPr>
        <w:spacing w:after="0"/>
        <w:ind w:left="0"/>
        <w:jc w:val="both"/>
      </w:pPr>
      <w:r>
        <w:rPr>
          <w:rFonts w:ascii="Times New Roman"/>
          <w:b w:val="false"/>
          <w:i w:val="false"/>
          <w:color w:val="000000"/>
          <w:sz w:val="28"/>
        </w:rPr>
        <w:t>
      6) көлік тұрақтарының орындарына қол жетімділігін көтеру үшін бағдарламалар әзірлеу, сынақтар жүргізу, қажеттілігін бағалау және қаланың бөлек аумақтарында автотұрақ үшін ақы төлеу қажеттігін негіздеу;</w:t>
      </w:r>
    </w:p>
    <w:bookmarkStart w:name="z18" w:id="16"/>
    <w:p>
      <w:pPr>
        <w:spacing w:after="0"/>
        <w:ind w:left="0"/>
        <w:jc w:val="both"/>
      </w:pPr>
      <w:r>
        <w:rPr>
          <w:rFonts w:ascii="Times New Roman"/>
          <w:b w:val="false"/>
          <w:i w:val="false"/>
          <w:color w:val="000000"/>
          <w:sz w:val="28"/>
        </w:rPr>
        <w:t>
      10. Көшелерде көлік қозғалысының қауіпсіздігі мен жайлылығын ұйымдастыру және қамтамасыз ету іс-шараларының құрамына мынадай жұмыстар кіреді:</w:t>
      </w:r>
    </w:p>
    <w:bookmarkEnd w:id="16"/>
    <w:p>
      <w:pPr>
        <w:spacing w:after="0"/>
        <w:ind w:left="0"/>
        <w:jc w:val="both"/>
      </w:pPr>
      <w:r>
        <w:rPr>
          <w:rFonts w:ascii="Times New Roman"/>
          <w:b w:val="false"/>
          <w:i w:val="false"/>
          <w:color w:val="000000"/>
          <w:sz w:val="28"/>
        </w:rPr>
        <w:t>
      1) автокөлік және жаяу жүргіншілер ағындары қозғалысының тәртібін оқып-білу, көшелерді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p>
      <w:pPr>
        <w:spacing w:after="0"/>
        <w:ind w:left="0"/>
        <w:jc w:val="both"/>
      </w:pPr>
      <w:r>
        <w:rPr>
          <w:rFonts w:ascii="Times New Roman"/>
          <w:b w:val="false"/>
          <w:i w:val="false"/>
          <w:color w:val="000000"/>
          <w:sz w:val="28"/>
        </w:rPr>
        <w:t>
      2) ЖКО талдау, ЖКО болған орындарды тексеру, себептерін анықтау және жол қозғылысы қауіпсіздігінің талаптарын жақсарту ұсыныстарын дайындау;</w:t>
      </w:r>
    </w:p>
    <w:p>
      <w:pPr>
        <w:spacing w:after="0"/>
        <w:ind w:left="0"/>
        <w:jc w:val="both"/>
      </w:pPr>
      <w:r>
        <w:rPr>
          <w:rFonts w:ascii="Times New Roman"/>
          <w:b w:val="false"/>
          <w:i w:val="false"/>
          <w:color w:val="000000"/>
          <w:sz w:val="28"/>
        </w:rPr>
        <w:t>
      3) қозғалыс қауіпсіздігіне қарай аса қауіпті көшелер учаскелерін анықтау және авариялардың алдын алуға арналған профилактикалық іс-шараларды әзірлеу;</w:t>
      </w:r>
    </w:p>
    <w:p>
      <w:pPr>
        <w:spacing w:after="0"/>
        <w:ind w:left="0"/>
        <w:jc w:val="both"/>
      </w:pPr>
      <w:r>
        <w:rPr>
          <w:rFonts w:ascii="Times New Roman"/>
          <w:b w:val="false"/>
          <w:i w:val="false"/>
          <w:color w:val="000000"/>
          <w:sz w:val="28"/>
        </w:rPr>
        <w:t>
      4) бөлінген белдеулер шегінде құрылыс жұмыстарын жүргізуді келісу;</w:t>
      </w:r>
    </w:p>
    <w:p>
      <w:pPr>
        <w:spacing w:after="0"/>
        <w:ind w:left="0"/>
        <w:jc w:val="both"/>
      </w:pPr>
      <w:r>
        <w:rPr>
          <w:rFonts w:ascii="Times New Roman"/>
          <w:b w:val="false"/>
          <w:i w:val="false"/>
          <w:color w:val="000000"/>
          <w:sz w:val="28"/>
        </w:rPr>
        <w:t>
      5) коммуникациялар мен инженерлік желілері бар көшелер мен ондағы құрылыстардың қиылысу мен жанасуына техникалық шарттарды әзірлеуді келісу.</w:t>
      </w:r>
    </w:p>
    <w:bookmarkStart w:name="z19" w:id="17"/>
    <w:p>
      <w:pPr>
        <w:spacing w:after="0"/>
        <w:ind w:left="0"/>
        <w:jc w:val="both"/>
      </w:pPr>
      <w:r>
        <w:rPr>
          <w:rFonts w:ascii="Times New Roman"/>
          <w:b w:val="false"/>
          <w:i w:val="false"/>
          <w:color w:val="000000"/>
          <w:sz w:val="28"/>
        </w:rPr>
        <w:t>
      11. Көшелер мен ондағы құрылыстарын сақтауды қамтамасыз ету және оларды уақытынан бұрын тозудан сақтап қалу іс-шараларының құрамына мынадай жұмыстар кіреді:</w:t>
      </w:r>
    </w:p>
    <w:bookmarkEnd w:id="17"/>
    <w:p>
      <w:pPr>
        <w:spacing w:after="0"/>
        <w:ind w:left="0"/>
        <w:jc w:val="both"/>
      </w:pPr>
      <w:r>
        <w:rPr>
          <w:rFonts w:ascii="Times New Roman"/>
          <w:b w:val="false"/>
          <w:i w:val="false"/>
          <w:color w:val="000000"/>
          <w:sz w:val="28"/>
        </w:rPr>
        <w:t>
      1) көшелерді пайдалану және оларды қорғау тәртібін бұқаралық ақпарат құралдарында насихаттау;</w:t>
      </w:r>
    </w:p>
    <w:p>
      <w:pPr>
        <w:spacing w:after="0"/>
        <w:ind w:left="0"/>
        <w:jc w:val="both"/>
      </w:pPr>
      <w:r>
        <w:rPr>
          <w:rFonts w:ascii="Times New Roman"/>
          <w:b w:val="false"/>
          <w:i w:val="false"/>
          <w:color w:val="000000"/>
          <w:sz w:val="28"/>
        </w:rPr>
        <w:t>
      2) ірі габаритті және ауыр салмақты көлік құралдарының жол жүруін келісу;</w:t>
      </w:r>
    </w:p>
    <w:p>
      <w:pPr>
        <w:spacing w:after="0"/>
        <w:ind w:left="0"/>
        <w:jc w:val="both"/>
      </w:pPr>
      <w:r>
        <w:rPr>
          <w:rFonts w:ascii="Times New Roman"/>
          <w:b w:val="false"/>
          <w:i w:val="false"/>
          <w:color w:val="000000"/>
          <w:sz w:val="28"/>
        </w:rPr>
        <w:t>
      3) үлкен салмақты көліктердің жол жамылғысы мен ондағы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p>
    <w:bookmarkStart w:name="z20" w:id="18"/>
    <w:p>
      <w:pPr>
        <w:spacing w:after="0"/>
        <w:ind w:left="0"/>
        <w:jc w:val="both"/>
      </w:pPr>
      <w:r>
        <w:rPr>
          <w:rFonts w:ascii="Times New Roman"/>
          <w:b w:val="false"/>
          <w:i w:val="false"/>
          <w:color w:val="000000"/>
          <w:sz w:val="28"/>
        </w:rPr>
        <w:t>
      12. Көшелер мен ондағы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мынадай жұмыстар кіреді:</w:t>
      </w:r>
    </w:p>
    <w:bookmarkEnd w:id="18"/>
    <w:p>
      <w:pPr>
        <w:spacing w:after="0"/>
        <w:ind w:left="0"/>
        <w:jc w:val="both"/>
      </w:pPr>
      <w:r>
        <w:rPr>
          <w:rFonts w:ascii="Times New Roman"/>
          <w:b w:val="false"/>
          <w:i w:val="false"/>
          <w:color w:val="000000"/>
          <w:sz w:val="28"/>
        </w:rPr>
        <w:t>
      1) көшелер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p>
    <w:p>
      <w:pPr>
        <w:spacing w:after="0"/>
        <w:ind w:left="0"/>
        <w:jc w:val="both"/>
      </w:pPr>
      <w:r>
        <w:rPr>
          <w:rFonts w:ascii="Times New Roman"/>
          <w:b w:val="false"/>
          <w:i w:val="false"/>
          <w:color w:val="000000"/>
          <w:sz w:val="28"/>
        </w:rPr>
        <w:t>
      2) көшелер мен ондағы құрылыстарын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p>
    <w:p>
      <w:pPr>
        <w:spacing w:after="0"/>
        <w:ind w:left="0"/>
        <w:jc w:val="both"/>
      </w:pPr>
      <w:r>
        <w:rPr>
          <w:rFonts w:ascii="Times New Roman"/>
          <w:b w:val="false"/>
          <w:i w:val="false"/>
          <w:color w:val="000000"/>
          <w:sz w:val="28"/>
        </w:rPr>
        <w:t>
      3) көшелер 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p>
    <w:p>
      <w:pPr>
        <w:spacing w:after="0"/>
        <w:ind w:left="0"/>
        <w:jc w:val="both"/>
      </w:pPr>
      <w:r>
        <w:rPr>
          <w:rFonts w:ascii="Times New Roman"/>
          <w:b w:val="false"/>
          <w:i w:val="false"/>
          <w:color w:val="000000"/>
          <w:sz w:val="28"/>
        </w:rPr>
        <w:t>
      4) тәжірибелі-сараптамалық, тәжірибелі-құрастырмалы жұмыстар және жаңа материалдар, құрылғылар, технологиялар, машиналар және құрал-жабдықтарды сүйемелдеу және енгізу бойынша ғылыми-техникалық сүйемелдеу;</w:t>
      </w:r>
    </w:p>
    <w:p>
      <w:pPr>
        <w:spacing w:after="0"/>
        <w:ind w:left="0"/>
        <w:jc w:val="both"/>
      </w:pPr>
      <w:r>
        <w:rPr>
          <w:rFonts w:ascii="Times New Roman"/>
          <w:b w:val="false"/>
          <w:i w:val="false"/>
          <w:color w:val="000000"/>
          <w:sz w:val="28"/>
        </w:rPr>
        <w:t>
      5) көшелер мен ондағы құрылыстарын жөндеу мен күтіп ұстау саласындағы жұмыс жасайтын бағдарламалық өнімдерін жетілдіру және оларды жұмыс күйінде ұстау;</w:t>
      </w:r>
    </w:p>
    <w:p>
      <w:pPr>
        <w:spacing w:after="0"/>
        <w:ind w:left="0"/>
        <w:jc w:val="both"/>
      </w:pPr>
      <w:r>
        <w:rPr>
          <w:rFonts w:ascii="Times New Roman"/>
          <w:b w:val="false"/>
          <w:i w:val="false"/>
          <w:color w:val="000000"/>
          <w:sz w:val="28"/>
        </w:rPr>
        <w:t>
      6) көшелер мен ондағы құрылыстарының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p>
    <w:p>
      <w:pPr>
        <w:spacing w:after="0"/>
        <w:ind w:left="0"/>
        <w:jc w:val="both"/>
      </w:pPr>
      <w:r>
        <w:rPr>
          <w:rFonts w:ascii="Times New Roman"/>
          <w:b w:val="false"/>
          <w:i w:val="false"/>
          <w:color w:val="000000"/>
          <w:sz w:val="28"/>
        </w:rPr>
        <w:t>
      7) технологиялық ілеспе жөнделген учаскелердің мониторингін ұйымдастырумен, көшелерді ағымдағы, орташа және күрделі жөндеу бойынша жұмыстардың шегінде көшелердің тәжірибелі учаскелерін ғылыми, техникалық сүйемелдеу және мониторинг.</w:t>
      </w:r>
    </w:p>
    <w:bookmarkStart w:name="z21" w:id="19"/>
    <w:p>
      <w:pPr>
        <w:spacing w:after="0"/>
        <w:ind w:left="0"/>
        <w:jc w:val="both"/>
      </w:pPr>
      <w:r>
        <w:rPr>
          <w:rFonts w:ascii="Times New Roman"/>
          <w:b w:val="false"/>
          <w:i w:val="false"/>
          <w:color w:val="000000"/>
          <w:sz w:val="28"/>
        </w:rPr>
        <w:t>
      13. Көшелер мен ондағы құрылыстарының пайдаланылуын басқаруды ұйымдастыру, үйлестіру, реттеу және бақылау іс-шараларының құрамына мынадай жұмыстар кіреді:</w:t>
      </w:r>
    </w:p>
    <w:bookmarkEnd w:id="19"/>
    <w:p>
      <w:pPr>
        <w:spacing w:after="0"/>
        <w:ind w:left="0"/>
        <w:jc w:val="both"/>
      </w:pPr>
      <w:r>
        <w:rPr>
          <w:rFonts w:ascii="Times New Roman"/>
          <w:b w:val="false"/>
          <w:i w:val="false"/>
          <w:color w:val="000000"/>
          <w:sz w:val="28"/>
        </w:rPr>
        <w:t>
      1) көшелер мен ондағы құрылыстарының желісін күтіп ұстау бойынша жол-жөндеу жұмыстарының орындалуын үйлестіру және реттеу;</w:t>
      </w:r>
    </w:p>
    <w:p>
      <w:pPr>
        <w:spacing w:after="0"/>
        <w:ind w:left="0"/>
        <w:jc w:val="both"/>
      </w:pPr>
      <w:r>
        <w:rPr>
          <w:rFonts w:ascii="Times New Roman"/>
          <w:b w:val="false"/>
          <w:i w:val="false"/>
          <w:color w:val="000000"/>
          <w:sz w:val="28"/>
        </w:rPr>
        <w:t>
      2) көшелер мен ондағы құрылыстарын кезеңді есепке алу, есептілікті жасау;</w:t>
      </w:r>
    </w:p>
    <w:p>
      <w:pPr>
        <w:spacing w:after="0"/>
        <w:ind w:left="0"/>
        <w:jc w:val="both"/>
      </w:pPr>
      <w:r>
        <w:rPr>
          <w:rFonts w:ascii="Times New Roman"/>
          <w:b w:val="false"/>
          <w:i w:val="false"/>
          <w:color w:val="000000"/>
          <w:sz w:val="28"/>
        </w:rPr>
        <w:t>
      3) көшелерді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p>
      <w:pPr>
        <w:spacing w:after="0"/>
        <w:ind w:left="0"/>
        <w:jc w:val="both"/>
      </w:pPr>
      <w:r>
        <w:rPr>
          <w:rFonts w:ascii="Times New Roman"/>
          <w:b w:val="false"/>
          <w:i w:val="false"/>
          <w:color w:val="000000"/>
          <w:sz w:val="28"/>
        </w:rPr>
        <w:t>
      4) көшелер мен ондағы құрылыстарды пайдалануды басқарудың құрылымы мен әдістерін үнемі жетілдіру.</w:t>
      </w:r>
    </w:p>
    <w:bookmarkStart w:name="z22" w:id="20"/>
    <w:p>
      <w:pPr>
        <w:spacing w:after="0"/>
        <w:ind w:left="0"/>
        <w:jc w:val="left"/>
      </w:pPr>
      <w:r>
        <w:rPr>
          <w:rFonts w:ascii="Times New Roman"/>
          <w:b/>
          <w:i w:val="false"/>
          <w:color w:val="000000"/>
        </w:rPr>
        <w:t xml:space="preserve"> 2-тарау. Көшелерді күтіп ұстау</w:t>
      </w:r>
    </w:p>
    <w:bookmarkEnd w:id="20"/>
    <w:bookmarkStart w:name="z23" w:id="21"/>
    <w:p>
      <w:pPr>
        <w:spacing w:after="0"/>
        <w:ind w:left="0"/>
        <w:jc w:val="both"/>
      </w:pPr>
      <w:r>
        <w:rPr>
          <w:rFonts w:ascii="Times New Roman"/>
          <w:b w:val="false"/>
          <w:i w:val="false"/>
          <w:color w:val="000000"/>
          <w:sz w:val="28"/>
        </w:rPr>
        <w:t>
      14. Көшелер мен ондағы құрылыстарды күтіп ұстау жұмыстары жөндеу жұмыстарын жыл бойы үздіксіз жүзеге асырады.</w:t>
      </w:r>
    </w:p>
    <w:bookmarkEnd w:id="21"/>
    <w:p>
      <w:pPr>
        <w:spacing w:after="0"/>
        <w:ind w:left="0"/>
        <w:jc w:val="both"/>
      </w:pPr>
      <w:r>
        <w:rPr>
          <w:rFonts w:ascii="Times New Roman"/>
          <w:b w:val="false"/>
          <w:i w:val="false"/>
          <w:color w:val="000000"/>
          <w:sz w:val="28"/>
        </w:rPr>
        <w:t>
      Көшелер мен ондағы құрылыстарды күтіп ұстау жұмыстарын уақтылы жүргізу мақсатында оларды күнделікті көзбен көріп тексеру арқылы жүзеге асырылады.</w:t>
      </w:r>
    </w:p>
    <w:p>
      <w:pPr>
        <w:spacing w:after="0"/>
        <w:ind w:left="0"/>
        <w:jc w:val="both"/>
      </w:pPr>
      <w:r>
        <w:rPr>
          <w:rFonts w:ascii="Times New Roman"/>
          <w:b w:val="false"/>
          <w:i w:val="false"/>
          <w:color w:val="000000"/>
          <w:sz w:val="28"/>
        </w:rPr>
        <w:t>
      Қаржыландырудың бекітілген нормативіне сәйкес, күтіп ұстауға арналған қаражаттардың шегінде, ақаулардың ведомосі бойынша тексерілген көшелердің нәтижелерінің негізінде жоспарланатын, көше және ондағы құрылыстарының зақымдарын алдын алу және түзету бойынша жұмыстарды орындау көзделеді.</w:t>
      </w:r>
    </w:p>
    <w:bookmarkStart w:name="z24" w:id="22"/>
    <w:p>
      <w:pPr>
        <w:spacing w:after="0"/>
        <w:ind w:left="0"/>
        <w:jc w:val="both"/>
      </w:pPr>
      <w:r>
        <w:rPr>
          <w:rFonts w:ascii="Times New Roman"/>
          <w:b w:val="false"/>
          <w:i w:val="false"/>
          <w:color w:val="000000"/>
          <w:sz w:val="28"/>
        </w:rPr>
        <w:t>
      15. Көшелерді күтіп ұстау жұмыстарын жүргізу нәтижесінде жыл бойы көлік құралдарының үздіксіз, қауіпсіз және жайлы қозғалысы қамтамасыз етілуі қажет.</w:t>
      </w:r>
    </w:p>
    <w:bookmarkEnd w:id="22"/>
    <w:bookmarkStart w:name="z25" w:id="23"/>
    <w:p>
      <w:pPr>
        <w:spacing w:after="0"/>
        <w:ind w:left="0"/>
        <w:jc w:val="both"/>
      </w:pPr>
      <w:r>
        <w:rPr>
          <w:rFonts w:ascii="Times New Roman"/>
          <w:b w:val="false"/>
          <w:i w:val="false"/>
          <w:color w:val="000000"/>
          <w:sz w:val="28"/>
        </w:rPr>
        <w:t xml:space="preserve">
      16. Күтіп ұстау жұмыстары жобалық құжаттаманы жасауды талап етпейді. Оларды "Астананың, республикалық маңызы бар қалалардың көшелеріп, облыстық және аудандық маңызы бар автомобиль жолдарын жөндеу мен күтіп ұстауды қаржыландыру нормативтерін бекіту туралы" 2015 жылғы 17 маусымдағы № 711 (Нормативтік құқықтық актілерді мемлекеттік тіркеу тізілімінде № 11875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қолданыстағы нормативтік қаржыландыруға сәйкес, күтіп ұстауға бөлінген қаражат шегінде ақаулықтар тізбесі бойынша көшелерді тексеру нәтижесінің негізінде жоспарлайды.</w:t>
      </w:r>
    </w:p>
    <w:bookmarkEnd w:id="23"/>
    <w:bookmarkStart w:name="z26" w:id="24"/>
    <w:p>
      <w:pPr>
        <w:spacing w:after="0"/>
        <w:ind w:left="0"/>
        <w:jc w:val="both"/>
      </w:pPr>
      <w:r>
        <w:rPr>
          <w:rFonts w:ascii="Times New Roman"/>
          <w:b w:val="false"/>
          <w:i w:val="false"/>
          <w:color w:val="000000"/>
          <w:sz w:val="28"/>
        </w:rPr>
        <w:t>
      17. Көшелер мен ондағы құрылыстарды күтіп ұстау жұмыстары көктемгі, жазғы және күзгі кезеңде күтіп ұстау, қысқы күтіп ұстау, көшелерді көгалдандыру, көшелер мен ондағы құрылыстарды пайдалануды басқару, сондай-ақ өзге жұмыстарға бөлінеді.</w:t>
      </w:r>
    </w:p>
    <w:bookmarkEnd w:id="24"/>
    <w:p>
      <w:pPr>
        <w:spacing w:after="0"/>
        <w:ind w:left="0"/>
        <w:jc w:val="both"/>
      </w:pPr>
      <w:r>
        <w:rPr>
          <w:rFonts w:ascii="Times New Roman"/>
          <w:b w:val="false"/>
          <w:i w:val="false"/>
          <w:color w:val="000000"/>
          <w:sz w:val="28"/>
        </w:rPr>
        <w:t>
      18. Көшелер мен ондағы құрылыстарды көктемгі, жазғы, күзгі және жазғы кезеңдерде күтіп ұстау кезінде, яғни жыл бойы мынадай жұмыстарды орындайды:</w:t>
      </w:r>
    </w:p>
    <w:p>
      <w:pPr>
        <w:spacing w:after="0"/>
        <w:ind w:left="0"/>
        <w:jc w:val="both"/>
      </w:pPr>
      <w:r>
        <w:rPr>
          <w:rFonts w:ascii="Times New Roman"/>
          <w:b w:val="false"/>
          <w:i w:val="false"/>
          <w:color w:val="000000"/>
          <w:sz w:val="28"/>
        </w:rPr>
        <w:t>
      1) жер жамылғысы мен су өткізу жүйесі бойынша:</w:t>
      </w:r>
    </w:p>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жиектерді жоспарлау, шөптерді егу;</w:t>
      </w:r>
    </w:p>
    <w:p>
      <w:pPr>
        <w:spacing w:after="0"/>
        <w:ind w:left="0"/>
        <w:jc w:val="both"/>
      </w:pPr>
      <w:r>
        <w:rPr>
          <w:rFonts w:ascii="Times New Roman"/>
          <w:b w:val="false"/>
          <w:i w:val="false"/>
          <w:color w:val="000000"/>
          <w:sz w:val="28"/>
        </w:rPr>
        <w:t>
      шөптерді шабу және шабылған шөптерді жинау;</w:t>
      </w:r>
    </w:p>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бермаларды кесу және жоспарлау;</w:t>
      </w:r>
    </w:p>
    <w:p>
      <w:pPr>
        <w:spacing w:after="0"/>
        <w:ind w:left="0"/>
        <w:jc w:val="both"/>
      </w:pPr>
      <w:r>
        <w:rPr>
          <w:rFonts w:ascii="Times New Roman"/>
          <w:b w:val="false"/>
          <w:i w:val="false"/>
          <w:color w:val="000000"/>
          <w:sz w:val="28"/>
        </w:rPr>
        <w:t>
      иірім учаскелерді жою;</w:t>
      </w:r>
    </w:p>
    <w:p>
      <w:pPr>
        <w:spacing w:after="0"/>
        <w:ind w:left="0"/>
        <w:jc w:val="both"/>
      </w:pPr>
      <w:r>
        <w:rPr>
          <w:rFonts w:ascii="Times New Roman"/>
          <w:b w:val="false"/>
          <w:i w:val="false"/>
          <w:color w:val="000000"/>
          <w:sz w:val="28"/>
        </w:rPr>
        <w:t>
      опырылған, мүжілген жерлерді және сең шығарындыларын тазалау;</w:t>
      </w:r>
    </w:p>
    <w:p>
      <w:pPr>
        <w:spacing w:after="0"/>
        <w:ind w:left="0"/>
        <w:jc w:val="both"/>
      </w:pPr>
      <w:r>
        <w:rPr>
          <w:rFonts w:ascii="Times New Roman"/>
          <w:b w:val="false"/>
          <w:i w:val="false"/>
          <w:color w:val="000000"/>
          <w:sz w:val="28"/>
        </w:rPr>
        <w:t>
      жиектерге тас төгу және бекіту;</w:t>
      </w:r>
    </w:p>
    <w:p>
      <w:pPr>
        <w:spacing w:after="0"/>
        <w:ind w:left="0"/>
        <w:jc w:val="both"/>
      </w:pPr>
      <w:r>
        <w:rPr>
          <w:rFonts w:ascii="Times New Roman"/>
          <w:b w:val="false"/>
          <w:i w:val="false"/>
          <w:color w:val="000000"/>
          <w:sz w:val="28"/>
        </w:rPr>
        <w:t>
      жеке элементтерін алмастырумен және жаңа материалдарды пайдалану арқылы жер төсемі, су қайтарғыш, резервтер, бермалар, қорғаныс, бекіту және реттегіш имараттарының жеке бұзылуларын түзету;</w:t>
      </w:r>
    </w:p>
    <w:p>
      <w:pPr>
        <w:spacing w:after="0"/>
        <w:ind w:left="0"/>
        <w:jc w:val="both"/>
      </w:pPr>
      <w:r>
        <w:rPr>
          <w:rFonts w:ascii="Times New Roman"/>
          <w:b w:val="false"/>
          <w:i w:val="false"/>
          <w:color w:val="000000"/>
          <w:sz w:val="28"/>
        </w:rPr>
        <w:t>
      үйіндінің шайылған жергілікті жерлерін жою, шайылуларға тас төсеу;</w:t>
      </w:r>
    </w:p>
    <w:p>
      <w:pPr>
        <w:spacing w:after="0"/>
        <w:ind w:left="0"/>
        <w:jc w:val="both"/>
      </w:pPr>
      <w:r>
        <w:rPr>
          <w:rFonts w:ascii="Times New Roman"/>
          <w:b w:val="false"/>
          <w:i w:val="false"/>
          <w:color w:val="000000"/>
          <w:sz w:val="28"/>
        </w:rPr>
        <w:t>
      жаңа жыраларды қазу;</w:t>
      </w:r>
    </w:p>
    <w:p>
      <w:pPr>
        <w:spacing w:after="0"/>
        <w:ind w:left="0"/>
        <w:jc w:val="both"/>
      </w:pPr>
      <w:r>
        <w:rPr>
          <w:rFonts w:ascii="Times New Roman"/>
          <w:b w:val="false"/>
          <w:i w:val="false"/>
          <w:color w:val="000000"/>
          <w:sz w:val="28"/>
        </w:rPr>
        <w:t>
      құрап қалған ағаштарды шауып алу;</w:t>
      </w:r>
    </w:p>
    <w:p>
      <w:pPr>
        <w:spacing w:after="0"/>
        <w:ind w:left="0"/>
        <w:jc w:val="both"/>
      </w:pPr>
      <w:r>
        <w:rPr>
          <w:rFonts w:ascii="Times New Roman"/>
          <w:b w:val="false"/>
          <w:i w:val="false"/>
          <w:color w:val="000000"/>
          <w:sz w:val="28"/>
        </w:rPr>
        <w:t>
      арық жүйесін, жаңбыр суын қабылдағыш кәріз, дренаж, жиектеме арықшаларын орнату, жөндеу немесе алмастыру;</w:t>
      </w:r>
    </w:p>
    <w:p>
      <w:pPr>
        <w:spacing w:after="0"/>
        <w:ind w:left="0"/>
        <w:jc w:val="both"/>
      </w:pPr>
      <w:r>
        <w:rPr>
          <w:rFonts w:ascii="Times New Roman"/>
          <w:b w:val="false"/>
          <w:i w:val="false"/>
          <w:color w:val="000000"/>
          <w:sz w:val="28"/>
        </w:rPr>
        <w:t>
      су өткізгіш құбырларын, жаңбыр суларын қабылдағыштарды орнату, жөндеу, алмастыру;</w:t>
      </w:r>
    </w:p>
    <w:p>
      <w:pPr>
        <w:spacing w:after="0"/>
        <w:ind w:left="0"/>
        <w:jc w:val="both"/>
      </w:pPr>
      <w:r>
        <w:rPr>
          <w:rFonts w:ascii="Times New Roman"/>
          <w:b w:val="false"/>
          <w:i w:val="false"/>
          <w:color w:val="000000"/>
          <w:sz w:val="28"/>
        </w:rPr>
        <w:t>
      2) бөлінген белдеулер бойынша:</w:t>
      </w:r>
    </w:p>
    <w:p>
      <w:pPr>
        <w:spacing w:after="0"/>
        <w:ind w:left="0"/>
        <w:jc w:val="both"/>
      </w:pPr>
      <w:r>
        <w:rPr>
          <w:rFonts w:ascii="Times New Roman"/>
          <w:b w:val="false"/>
          <w:i w:val="false"/>
          <w:color w:val="000000"/>
          <w:sz w:val="28"/>
        </w:rPr>
        <w:t>
      су ағысын қамтамасыз ету үшін бөлу жолағын жоспарлау;</w:t>
      </w:r>
    </w:p>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өртке қарсы жолақты жырту;</w:t>
      </w:r>
    </w:p>
    <w:p>
      <w:pPr>
        <w:spacing w:after="0"/>
        <w:ind w:left="0"/>
        <w:jc w:val="both"/>
      </w:pPr>
      <w:r>
        <w:rPr>
          <w:rFonts w:ascii="Times New Roman"/>
          <w:b w:val="false"/>
          <w:i w:val="false"/>
          <w:color w:val="000000"/>
          <w:sz w:val="28"/>
        </w:rPr>
        <w:t>
      3) күрделі жамылғысы бар жүру бөлігі бойынша:</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p>
      <w:pPr>
        <w:spacing w:after="0"/>
        <w:ind w:left="0"/>
        <w:jc w:val="both"/>
      </w:pPr>
      <w:r>
        <w:rPr>
          <w:rFonts w:ascii="Times New Roman"/>
          <w:b w:val="false"/>
          <w:i w:val="false"/>
          <w:color w:val="000000"/>
          <w:sz w:val="28"/>
        </w:rPr>
        <w:t>
      жарықшақтарды толтыру;</w:t>
      </w:r>
    </w:p>
    <w:p>
      <w:pPr>
        <w:spacing w:after="0"/>
        <w:ind w:left="0"/>
        <w:jc w:val="both"/>
      </w:pPr>
      <w:r>
        <w:rPr>
          <w:rFonts w:ascii="Times New Roman"/>
          <w:b w:val="false"/>
          <w:i w:val="false"/>
          <w:color w:val="000000"/>
          <w:sz w:val="28"/>
        </w:rPr>
        <w:t>
      шұңқырларды жою, жарықшақтарды, шұңқырларды, отырыңқы жерлерді бітеу, көшенің жиектерін тегістеу;</w:t>
      </w:r>
    </w:p>
    <w:p>
      <w:pPr>
        <w:spacing w:after="0"/>
        <w:ind w:left="0"/>
        <w:jc w:val="both"/>
      </w:pPr>
      <w:r>
        <w:rPr>
          <w:rFonts w:ascii="Times New Roman"/>
          <w:b w:val="false"/>
          <w:i w:val="false"/>
          <w:color w:val="000000"/>
          <w:sz w:val="28"/>
        </w:rPr>
        <w:t>
      жергілікті учаскелердің төсемдеріндегі иірімдерді жою;</w:t>
      </w:r>
    </w:p>
    <w:p>
      <w:pPr>
        <w:spacing w:after="0"/>
        <w:ind w:left="0"/>
        <w:jc w:val="both"/>
      </w:pP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өтіс бөлігін белгілеу;</w:t>
      </w:r>
    </w:p>
    <w:p>
      <w:pPr>
        <w:spacing w:after="0"/>
        <w:ind w:left="0"/>
        <w:jc w:val="both"/>
      </w:pPr>
      <w:r>
        <w:rPr>
          <w:rFonts w:ascii="Times New Roman"/>
          <w:b w:val="false"/>
          <w:i w:val="false"/>
          <w:color w:val="000000"/>
          <w:sz w:val="28"/>
        </w:rPr>
        <w:t>
      цемент–бетон жамылғыларында жарықшақтарды жөндеу және толтыру;</w:t>
      </w:r>
    </w:p>
    <w:p>
      <w:pPr>
        <w:spacing w:after="0"/>
        <w:ind w:left="0"/>
        <w:jc w:val="both"/>
      </w:pPr>
      <w:r>
        <w:rPr>
          <w:rFonts w:ascii="Times New Roman"/>
          <w:b w:val="false"/>
          <w:i w:val="false"/>
          <w:color w:val="000000"/>
          <w:sz w:val="28"/>
        </w:rPr>
        <w:t>
      апатты-қауіпті учаскелерді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шұңқырларды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құдықшаларды көтеру және түсіру;</w:t>
      </w:r>
    </w:p>
    <w:p>
      <w:pPr>
        <w:spacing w:after="0"/>
        <w:ind w:left="0"/>
        <w:jc w:val="both"/>
      </w:pPr>
      <w:r>
        <w:rPr>
          <w:rFonts w:ascii="Times New Roman"/>
          <w:b w:val="false"/>
          <w:i w:val="false"/>
          <w:color w:val="000000"/>
          <w:sz w:val="28"/>
        </w:rPr>
        <w:t>
      қауіпті ақаулар мен тегіссіздіктерді жою мақсатында, бұзу салдарынан шыққан материалдарды жолдың негізіне қолдана отырып, жол жабынының бұзылған жерлерін және ақауларды жергілікті жерлерін қайлап, жаңа жабын қабатын орнату;</w:t>
      </w:r>
    </w:p>
    <w:p>
      <w:pPr>
        <w:spacing w:after="0"/>
        <w:ind w:left="0"/>
        <w:jc w:val="both"/>
      </w:pPr>
      <w:r>
        <w:rPr>
          <w:rFonts w:ascii="Times New Roman"/>
          <w:b w:val="false"/>
          <w:i w:val="false"/>
          <w:color w:val="000000"/>
          <w:sz w:val="28"/>
        </w:rPr>
        <w:t>
      көшелерді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рәсімделген тиісті ақаулықтары мен атқару сметаларын жою үшін қабылданған жұмыстар технологиясы бойынша жолдарды күтіп ұстауды жүргізетін жол жөндейтін мекеме күштерімен орындалады;</w:t>
      </w:r>
    </w:p>
    <w:p>
      <w:pPr>
        <w:spacing w:after="0"/>
        <w:ind w:left="0"/>
        <w:jc w:val="both"/>
      </w:pPr>
      <w:r>
        <w:rPr>
          <w:rFonts w:ascii="Times New Roman"/>
          <w:b w:val="false"/>
          <w:i w:val="false"/>
          <w:color w:val="000000"/>
          <w:sz w:val="28"/>
        </w:rPr>
        <w:t>
      4) жетілдірілген жамылғысы бар жүру бөлігі бойынша:</w:t>
      </w:r>
    </w:p>
    <w:p>
      <w:pPr>
        <w:spacing w:after="0"/>
        <w:ind w:left="0"/>
        <w:jc w:val="both"/>
      </w:pPr>
      <w:r>
        <w:rPr>
          <w:rFonts w:ascii="Times New Roman"/>
          <w:b w:val="false"/>
          <w:i w:val="false"/>
          <w:color w:val="000000"/>
          <w:sz w:val="28"/>
        </w:rPr>
        <w:t>
      тұтқыр материалдары көп учаскелерді күтіп ұстау;</w:t>
      </w:r>
    </w:p>
    <w:p>
      <w:pPr>
        <w:spacing w:after="0"/>
        <w:ind w:left="0"/>
        <w:jc w:val="both"/>
      </w:pPr>
      <w:r>
        <w:rPr>
          <w:rFonts w:ascii="Times New Roman"/>
          <w:b w:val="false"/>
          <w:i w:val="false"/>
          <w:color w:val="000000"/>
          <w:sz w:val="28"/>
        </w:rPr>
        <w:t>
      жарықшақтарды толтыру;</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p>
    <w:p>
      <w:pPr>
        <w:spacing w:after="0"/>
        <w:ind w:left="0"/>
        <w:jc w:val="both"/>
      </w:pPr>
      <w:r>
        <w:rPr>
          <w:rFonts w:ascii="Times New Roman"/>
          <w:b w:val="false"/>
          <w:i w:val="false"/>
          <w:color w:val="000000"/>
          <w:sz w:val="28"/>
        </w:rPr>
        <w:t>
      шұңқырларды жою, жарықшақтарды, толқындарды, отырыңқы жерлерді бітеу, көшенің жиектерін тегістеу;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негізін және жабындарды жөндеу, шұңқырды жөндеу, жарықтарды бітеу, тегістейтін қабаттарды төсеу, жиектерді бекіту, жабынның үстін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жабындардың бөлігін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көшелерді бағдарлы тәсілмен жөндеу жүргізу кезінде көшелерді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жөндейтін мекеме күштерімен орындалады;</w:t>
      </w:r>
    </w:p>
    <w:p>
      <w:pPr>
        <w:spacing w:after="0"/>
        <w:ind w:left="0"/>
        <w:jc w:val="both"/>
      </w:pPr>
      <w:r>
        <w:rPr>
          <w:rFonts w:ascii="Times New Roman"/>
          <w:b w:val="false"/>
          <w:i w:val="false"/>
          <w:color w:val="000000"/>
          <w:sz w:val="28"/>
        </w:rPr>
        <w:t>
      5) өтпелі жамылғысы бар жүру бөлігі бойынша:</w:t>
      </w:r>
    </w:p>
    <w:p>
      <w:pPr>
        <w:spacing w:after="0"/>
        <w:ind w:left="0"/>
        <w:jc w:val="both"/>
      </w:pPr>
      <w:r>
        <w:rPr>
          <w:rFonts w:ascii="Times New Roman"/>
          <w:b w:val="false"/>
          <w:i w:val="false"/>
          <w:color w:val="000000"/>
          <w:sz w:val="28"/>
        </w:rPr>
        <w:t>
      материалдар қосу арқылы төсемді кескіндеу және нығыздау;</w:t>
      </w:r>
    </w:p>
    <w:p>
      <w:pPr>
        <w:spacing w:after="0"/>
        <w:ind w:left="0"/>
        <w:jc w:val="both"/>
      </w:pPr>
      <w:r>
        <w:rPr>
          <w:rFonts w:ascii="Times New Roman"/>
          <w:b w:val="false"/>
          <w:i w:val="false"/>
          <w:color w:val="000000"/>
          <w:sz w:val="28"/>
        </w:rPr>
        <w:t>
      төсемдерге тас үгінділері мен иленділерді жинау, катундарды жинау;</w:t>
      </w:r>
    </w:p>
    <w:p>
      <w:pPr>
        <w:spacing w:after="0"/>
        <w:ind w:left="0"/>
        <w:jc w:val="both"/>
      </w:pPr>
      <w:r>
        <w:rPr>
          <w:rFonts w:ascii="Times New Roman"/>
          <w:b w:val="false"/>
          <w:i w:val="false"/>
          <w:color w:val="000000"/>
          <w:sz w:val="28"/>
        </w:rPr>
        <w:t>
      шағалтасты және қиыршықтасты төсемдердің қапталдарына материалдарды қосу немесе қоспау арқылы қалпына келтіру;</w:t>
      </w:r>
    </w:p>
    <w:p>
      <w:pPr>
        <w:spacing w:after="0"/>
        <w:ind w:left="0"/>
        <w:jc w:val="both"/>
      </w:pPr>
      <w:r>
        <w:rPr>
          <w:rFonts w:ascii="Times New Roman"/>
          <w:b w:val="false"/>
          <w:i w:val="false"/>
          <w:color w:val="000000"/>
          <w:sz w:val="28"/>
        </w:rPr>
        <w:t>
      шағалтасты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6)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Шағалтасты жол төсемін орнату;</w:t>
      </w:r>
    </w:p>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үтіктеу- 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көшелерді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көшелердің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p>
      <w:pPr>
        <w:spacing w:after="0"/>
        <w:ind w:left="0"/>
        <w:jc w:val="both"/>
      </w:pPr>
      <w:r>
        <w:rPr>
          <w:rFonts w:ascii="Times New Roman"/>
          <w:b w:val="false"/>
          <w:i w:val="false"/>
          <w:color w:val="000000"/>
          <w:sz w:val="28"/>
        </w:rPr>
        <w:t>
      әлеуметтік нысандар орналасқан көшенің техникалық санатын өзгертпей, шағалтасты және қиыршықтасты жол жабынын асфальтобетон жабынына өткізу;</w:t>
      </w:r>
    </w:p>
    <w:p>
      <w:pPr>
        <w:spacing w:after="0"/>
        <w:ind w:left="0"/>
        <w:jc w:val="both"/>
      </w:pPr>
      <w:r>
        <w:rPr>
          <w:rFonts w:ascii="Times New Roman"/>
          <w:b w:val="false"/>
          <w:i w:val="false"/>
          <w:color w:val="000000"/>
          <w:sz w:val="28"/>
        </w:rPr>
        <w:t>
      ресайклинг әдісімен учаскелерді жөндеу;</w:t>
      </w:r>
    </w:p>
    <w:p>
      <w:pPr>
        <w:spacing w:after="0"/>
        <w:ind w:left="0"/>
        <w:jc w:val="both"/>
      </w:pPr>
      <w:r>
        <w:rPr>
          <w:rFonts w:ascii="Times New Roman"/>
          <w:b w:val="false"/>
          <w:i w:val="false"/>
          <w:color w:val="000000"/>
          <w:sz w:val="28"/>
        </w:rPr>
        <w:t>
      тез қалыптасатын эмульсиялық-минералды қоспаны қолдана отырып, беттік өңдеу (тозу қабатын құру);</w:t>
      </w:r>
    </w:p>
    <w:p>
      <w:pPr>
        <w:spacing w:after="0"/>
        <w:ind w:left="0"/>
        <w:jc w:val="both"/>
      </w:pPr>
      <w:r>
        <w:rPr>
          <w:rFonts w:ascii="Times New Roman"/>
          <w:b w:val="false"/>
          <w:i w:val="false"/>
          <w:color w:val="000000"/>
          <w:sz w:val="28"/>
        </w:rPr>
        <w:t>
      7) жолдардың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шу жолақтары, шудан қорғау экрандарын, жасанды жол кедергісін орнату және жөндеу;</w:t>
      </w:r>
    </w:p>
    <w:p>
      <w:pPr>
        <w:spacing w:after="0"/>
        <w:ind w:left="0"/>
        <w:jc w:val="both"/>
      </w:pPr>
      <w:r>
        <w:rPr>
          <w:rFonts w:ascii="Times New Roman"/>
          <w:b w:val="false"/>
          <w:i w:val="false"/>
          <w:color w:val="000000"/>
          <w:sz w:val="28"/>
        </w:rPr>
        <w:t>
      жол белгілерін, қоршауларды орнату, зақымдарды қалпына келтіру, жол белгілері мен қоршаулардың қалқандарын, панноларды, жол жиектерінің тастарын орнату және жөндеу, көшені жайғастыру элементтерін қалпына келтіру;</w:t>
      </w:r>
    </w:p>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қолданыстағы жаяу жүргіншілер жолдарын кеңейту, жөндеу және жаңадан орналастыру;</w:t>
      </w:r>
    </w:p>
    <w:p>
      <w:pPr>
        <w:spacing w:after="0"/>
        <w:ind w:left="0"/>
        <w:jc w:val="both"/>
      </w:pPr>
      <w:r>
        <w:rPr>
          <w:rFonts w:ascii="Times New Roman"/>
          <w:b w:val="false"/>
          <w:i w:val="false"/>
          <w:color w:val="000000"/>
          <w:sz w:val="28"/>
        </w:rPr>
        <w:t>
      жасыл желектегі ағаштардың темір торларын орнату, алмастыру;</w:t>
      </w:r>
    </w:p>
    <w:p>
      <w:pPr>
        <w:spacing w:after="0"/>
        <w:ind w:left="0"/>
        <w:jc w:val="both"/>
      </w:pPr>
      <w:r>
        <w:rPr>
          <w:rFonts w:ascii="Times New Roman"/>
          <w:b w:val="false"/>
          <w:i w:val="false"/>
          <w:color w:val="000000"/>
          <w:sz w:val="28"/>
        </w:rPr>
        <w:t>
      пандустарды орналастыру;</w:t>
      </w:r>
    </w:p>
    <w:p>
      <w:pPr>
        <w:spacing w:after="0"/>
        <w:ind w:left="0"/>
        <w:jc w:val="both"/>
      </w:pPr>
      <w:r>
        <w:rPr>
          <w:rFonts w:ascii="Times New Roman"/>
          <w:b w:val="false"/>
          <w:i w:val="false"/>
          <w:color w:val="000000"/>
          <w:sz w:val="28"/>
        </w:rPr>
        <w:t>
      жол белгілерінің астына берма орналастыру;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көшелердің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 орындықтарды, дәретханаларды орнату және жөндеу;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ақы алу жүйесін, зияткерлік көлік жүйесін және оның шағын жүйелері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қозғалысты ұйымдастыру, байланыс және жарықтандыру объектілерінің құралдарын жеке бұзылуларын және ақаулықларын жөндеу;</w:t>
      </w:r>
    </w:p>
    <w:p>
      <w:pPr>
        <w:spacing w:after="0"/>
        <w:ind w:left="0"/>
        <w:jc w:val="both"/>
      </w:pPr>
      <w:r>
        <w:rPr>
          <w:rFonts w:ascii="Times New Roman"/>
          <w:b w:val="false"/>
          <w:i w:val="false"/>
          <w:color w:val="000000"/>
          <w:sz w:val="28"/>
        </w:rPr>
        <w:t>
      өлшеу құралдарын, жабдықтарды орнату, жөндеу және күтіп ұстау, автокөлік құралдарының қозғалысын бақылау және мониторинг үшін бағдарламалық қамтамасыз ету;</w:t>
      </w:r>
    </w:p>
    <w:p>
      <w:pPr>
        <w:spacing w:after="0"/>
        <w:ind w:left="0"/>
        <w:jc w:val="both"/>
      </w:pPr>
      <w:r>
        <w:rPr>
          <w:rFonts w:ascii="Times New Roman"/>
          <w:b w:val="false"/>
          <w:i w:val="false"/>
          <w:color w:val="000000"/>
          <w:sz w:val="28"/>
        </w:rPr>
        <w:t>
      жүргіншілер бөлігіне "мысық көз" жол маркерін қондыру;</w:t>
      </w:r>
    </w:p>
    <w:p>
      <w:pPr>
        <w:spacing w:after="0"/>
        <w:ind w:left="0"/>
        <w:jc w:val="both"/>
      </w:pP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p>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алмастыру,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бағдаршам нысанымен реттелетін көше қиылыстарында және реттелмейтін жаяу жүргіншілер өтпелерінде жол қозғалысын реттеу үшін, құрылғыларды орнату;</w:t>
      </w:r>
    </w:p>
    <w:p>
      <w:pPr>
        <w:spacing w:after="0"/>
        <w:ind w:left="0"/>
        <w:jc w:val="both"/>
      </w:pPr>
      <w:r>
        <w:rPr>
          <w:rFonts w:ascii="Times New Roman"/>
          <w:b w:val="false"/>
          <w:i w:val="false"/>
          <w:color w:val="000000"/>
          <w:sz w:val="28"/>
        </w:rPr>
        <w:t>
      бағдаршам нысанының құрылғыларын алмастыру, жөндеу, қайта орнату;</w:t>
      </w:r>
    </w:p>
    <w:p>
      <w:pPr>
        <w:spacing w:after="0"/>
        <w:ind w:left="0"/>
        <w:jc w:val="both"/>
      </w:pPr>
      <w:r>
        <w:rPr>
          <w:rFonts w:ascii="Times New Roman"/>
          <w:b w:val="false"/>
          <w:i w:val="false"/>
          <w:color w:val="000000"/>
          <w:sz w:val="28"/>
        </w:rPr>
        <w:t>
      қажеттілігіне қарай бағдаршам нысанындағы бағдаршам режиміне қосымша құрылғыларды орнату арқылы өзгерістер енгізу;</w:t>
      </w:r>
    </w:p>
    <w:p>
      <w:pPr>
        <w:spacing w:after="0"/>
        <w:ind w:left="0"/>
        <w:jc w:val="both"/>
      </w:pP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регламенттелген мерзімде жүргізіледі, соның ішінде:</w:t>
      </w:r>
    </w:p>
    <w:p>
      <w:pPr>
        <w:spacing w:after="0"/>
        <w:ind w:left="0"/>
        <w:jc w:val="both"/>
      </w:pP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p>
    <w:p>
      <w:pPr>
        <w:spacing w:after="0"/>
        <w:ind w:left="0"/>
        <w:jc w:val="both"/>
      </w:pPr>
      <w:r>
        <w:rPr>
          <w:rFonts w:ascii="Times New Roman"/>
          <w:b w:val="false"/>
          <w:i w:val="false"/>
          <w:color w:val="000000"/>
          <w:sz w:val="28"/>
        </w:rPr>
        <w:t>
      жол бойындағы жабдықтар, дербес жұмыс станциялары, ОБП ұйымдастыру техникасы, жабдықпен басқару жиынтығы, ЛВС коммутаторлары;</w:t>
      </w:r>
    </w:p>
    <w:p>
      <w:pPr>
        <w:spacing w:after="0"/>
        <w:ind w:left="0"/>
        <w:jc w:val="both"/>
      </w:pP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p>
    <w:p>
      <w:pPr>
        <w:spacing w:after="0"/>
        <w:ind w:left="0"/>
        <w:jc w:val="both"/>
      </w:pPr>
      <w:r>
        <w:rPr>
          <w:rFonts w:ascii="Times New Roman"/>
          <w:b w:val="false"/>
          <w:i w:val="false"/>
          <w:color w:val="000000"/>
          <w:sz w:val="28"/>
        </w:rPr>
        <w:t>
      қолданыстағы көшелерге жол қоршауларын, аялдама павильондарын, жол сервис павильондарын, кіші архитектуралық пішіндер, тікұшақтарға арналған ұшу-қону алаңдары, автотұрақ, оң жақ өткелдерін, бұрылыс алаңшаларын, кіру жолдары, бөлу жолағында бұрылыс орындарын,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қоршауларды орнату, жөндеу және алмастыру;</w:t>
      </w:r>
    </w:p>
    <w:p>
      <w:pPr>
        <w:spacing w:after="0"/>
        <w:ind w:left="0"/>
        <w:jc w:val="both"/>
      </w:pPr>
      <w:r>
        <w:rPr>
          <w:rFonts w:ascii="Times New Roman"/>
          <w:b w:val="false"/>
          <w:i w:val="false"/>
          <w:color w:val="000000"/>
          <w:sz w:val="28"/>
        </w:rPr>
        <w:t>
      шығу жолдарын және өткелдерді жөндеу;</w:t>
      </w:r>
    </w:p>
    <w:p>
      <w:pPr>
        <w:spacing w:after="0"/>
        <w:ind w:left="0"/>
        <w:jc w:val="both"/>
      </w:pPr>
      <w:r>
        <w:rPr>
          <w:rFonts w:ascii="Times New Roman"/>
          <w:b w:val="false"/>
          <w:i w:val="false"/>
          <w:color w:val="000000"/>
          <w:sz w:val="28"/>
        </w:rPr>
        <w:t>
      қолданыстағы жаяу жүргіншілер жолдарын, сондай-ақ жер үстіндегі және астындағы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шанаққа түсетін жүктеменің салмағын анықтау үшін ақпараттық (жарықтық диодты) жол белгілері мен өзгеріп тұратын ақпараты бар жеке жобалау табло жабдықтарын орнату, жөндеу және алмастыру,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алмастыру, сондай-ақ оларды балшықтан және қардан тазарту;</w:t>
      </w:r>
    </w:p>
    <w:p>
      <w:pPr>
        <w:spacing w:after="0"/>
        <w:ind w:left="0"/>
        <w:jc w:val="both"/>
      </w:pPr>
      <w:r>
        <w:rPr>
          <w:rFonts w:ascii="Times New Roman"/>
          <w:b w:val="false"/>
          <w:i w:val="false"/>
          <w:color w:val="000000"/>
          <w:sz w:val="28"/>
        </w:rPr>
        <w:t>
      көлік қозғалысын ұйымдастыру үшін пайдаланылатын, көліктік инфрақұрылымнын пайдаланудың режимдері туралы ақпарат беретін ақпараттық тақтайшаларды орнату және ауыстыру;</w:t>
      </w:r>
    </w:p>
    <w:p>
      <w:pPr>
        <w:spacing w:after="0"/>
        <w:ind w:left="0"/>
        <w:jc w:val="both"/>
      </w:pPr>
      <w:r>
        <w:rPr>
          <w:rFonts w:ascii="Times New Roman"/>
          <w:b w:val="false"/>
          <w:i w:val="false"/>
          <w:color w:val="000000"/>
          <w:sz w:val="28"/>
        </w:rPr>
        <w:t>
      бүйірлі желбағарды орнату және алмастыру;</w:t>
      </w:r>
    </w:p>
    <w:p>
      <w:pPr>
        <w:spacing w:after="0"/>
        <w:ind w:left="0"/>
        <w:jc w:val="both"/>
      </w:pPr>
      <w:r>
        <w:rPr>
          <w:rFonts w:ascii="Times New Roman"/>
          <w:b w:val="false"/>
          <w:i w:val="false"/>
          <w:color w:val="000000"/>
          <w:sz w:val="28"/>
        </w:rPr>
        <w:t>
      қираған көше учаскелерін қалпына келтіру кезінде уақытша айналма жолдарын салу;</w:t>
      </w:r>
    </w:p>
    <w:p>
      <w:pPr>
        <w:spacing w:after="0"/>
        <w:ind w:left="0"/>
        <w:jc w:val="both"/>
      </w:pPr>
      <w:r>
        <w:rPr>
          <w:rFonts w:ascii="Times New Roman"/>
          <w:b w:val="false"/>
          <w:i w:val="false"/>
          <w:color w:val="000000"/>
          <w:sz w:val="28"/>
        </w:rPr>
        <w:t>
      жарықтандыру объектілерін, бағаналарын орнату және жөндеу;</w:t>
      </w:r>
    </w:p>
    <w:p>
      <w:pPr>
        <w:spacing w:after="0"/>
        <w:ind w:left="0"/>
        <w:jc w:val="both"/>
      </w:pPr>
      <w:r>
        <w:rPr>
          <w:rFonts w:ascii="Times New Roman"/>
          <w:b w:val="false"/>
          <w:i w:val="false"/>
          <w:color w:val="000000"/>
          <w:sz w:val="28"/>
        </w:rPr>
        <w:t>
      8) жасанды құрылыстар бойынша:</w:t>
      </w:r>
    </w:p>
    <w:p>
      <w:pPr>
        <w:spacing w:after="0"/>
        <w:ind w:left="0"/>
        <w:jc w:val="both"/>
      </w:pPr>
      <w:r>
        <w:rPr>
          <w:rFonts w:ascii="Times New Roman"/>
          <w:b w:val="false"/>
          <w:i w:val="false"/>
          <w:color w:val="000000"/>
          <w:sz w:val="28"/>
        </w:rPr>
        <w:t>
      жүру бөлігінің жиектастарын бояумен белгілеу;</w:t>
      </w:r>
    </w:p>
    <w:p>
      <w:pPr>
        <w:spacing w:after="0"/>
        <w:ind w:left="0"/>
        <w:jc w:val="both"/>
      </w:pPr>
      <w:r>
        <w:rPr>
          <w:rFonts w:ascii="Times New Roman"/>
          <w:b w:val="false"/>
          <w:i w:val="false"/>
          <w:color w:val="000000"/>
          <w:sz w:val="28"/>
        </w:rPr>
        <w:t>
      жол қауіпсіздігін негізге ала отырып, сүйеулер мен тосқауыл қоршауларының бұзылуларын түзету және орнату;</w:t>
      </w:r>
    </w:p>
    <w:p>
      <w:pPr>
        <w:spacing w:after="0"/>
        <w:ind w:left="0"/>
        <w:jc w:val="both"/>
      </w:pPr>
      <w:r>
        <w:rPr>
          <w:rFonts w:ascii="Times New Roman"/>
          <w:b w:val="false"/>
          <w:i w:val="false"/>
          <w:color w:val="000000"/>
          <w:sz w:val="28"/>
        </w:rPr>
        <w:t>
      көпірлердің металлды элементтерін, сүйеу қоршауларынын алмастыру, бояу қабатын (бояу) қалпына келтіру;</w:t>
      </w:r>
    </w:p>
    <w:p>
      <w:pPr>
        <w:spacing w:after="0"/>
        <w:ind w:left="0"/>
        <w:jc w:val="both"/>
      </w:pPr>
      <w:r>
        <w:rPr>
          <w:rFonts w:ascii="Times New Roman"/>
          <w:b w:val="false"/>
          <w:i w:val="false"/>
          <w:color w:val="000000"/>
          <w:sz w:val="28"/>
        </w:rPr>
        <w:t>
      көшелердің үстіндегі жол өткізгіштерінің маңдай алды арқалықтарының астын тік белгілеу;</w:t>
      </w:r>
    </w:p>
    <w:p>
      <w:pPr>
        <w:spacing w:after="0"/>
        <w:ind w:left="0"/>
        <w:jc w:val="both"/>
      </w:pPr>
      <w:r>
        <w:rPr>
          <w:rFonts w:ascii="Times New Roman"/>
          <w:b w:val="false"/>
          <w:i w:val="false"/>
          <w:color w:val="000000"/>
          <w:sz w:val="28"/>
        </w:rPr>
        <w:t>
      көшелердің үстіндегі жол өткізгіштерінің тіректерін тік белгілеу;</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өтіс бөлігінің арасындағы тосқауыл қоршауларының қисық сызықты белдеуінің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p>
    <w:p>
      <w:pPr>
        <w:spacing w:after="0"/>
        <w:ind w:left="0"/>
        <w:jc w:val="both"/>
      </w:pPr>
      <w:r>
        <w:rPr>
          <w:rFonts w:ascii="Times New Roman"/>
          <w:b w:val="false"/>
          <w:i w:val="false"/>
          <w:color w:val="000000"/>
          <w:sz w:val="28"/>
        </w:rPr>
        <w:t xml:space="preserve">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2004 жылғы 6 шілдедегі № 574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p>
    <w:p>
      <w:pPr>
        <w:spacing w:after="0"/>
        <w:ind w:left="0"/>
        <w:jc w:val="both"/>
      </w:pPr>
      <w:r>
        <w:rPr>
          <w:rFonts w:ascii="Times New Roman"/>
          <w:b w:val="false"/>
          <w:i w:val="false"/>
          <w:color w:val="000000"/>
          <w:sz w:val="28"/>
        </w:rPr>
        <w:t>
      жер асты және жер үсті жаяу жүргіншілер өткеліндегі мүмкіндігі шектеулі азаматтарға арналған көтергіш құрылғыларды, лифттер және экскалаторды күтіп ұстау және қызмет көрсету;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орнату, алмастыру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өтіс бөлігіндегі жабынындағы шұңқырларды жамау, асфальтобетон қабатын орнату (ескі, тозған жол жабынын фрезалау), жабындағы жарықшақтарды бітеу;</w:t>
      </w:r>
    </w:p>
    <w:p>
      <w:pPr>
        <w:spacing w:after="0"/>
        <w:ind w:left="0"/>
        <w:jc w:val="both"/>
      </w:pPr>
      <w:r>
        <w:rPr>
          <w:rFonts w:ascii="Times New Roman"/>
          <w:b w:val="false"/>
          <w:i w:val="false"/>
          <w:color w:val="000000"/>
          <w:sz w:val="28"/>
        </w:rPr>
        <w:t>
      деформациялық жіктерді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алмастыру,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аяқ жолдардың деформациялық жіктерін алмастыру;</w:t>
      </w:r>
    </w:p>
    <w:p>
      <w:pPr>
        <w:spacing w:after="0"/>
        <w:ind w:left="0"/>
        <w:jc w:val="both"/>
      </w:pPr>
      <w:r>
        <w:rPr>
          <w:rFonts w:ascii="Times New Roman"/>
          <w:b w:val="false"/>
          <w:i w:val="false"/>
          <w:color w:val="000000"/>
          <w:sz w:val="28"/>
        </w:rPr>
        <w:t>
      9) көшелерде жол жүру үшін төлем ақы алу бағдарламалық-аппараттық кешені ЗКЖ және оның шағын жүйелері бойынша:</w:t>
      </w:r>
    </w:p>
    <w:p>
      <w:pPr>
        <w:spacing w:after="0"/>
        <w:ind w:left="0"/>
        <w:jc w:val="both"/>
      </w:pPr>
      <w:r>
        <w:rPr>
          <w:rFonts w:ascii="Times New Roman"/>
          <w:b w:val="false"/>
          <w:i w:val="false"/>
          <w:color w:val="000000"/>
          <w:sz w:val="28"/>
        </w:rPr>
        <w:t>
      кепілдік қызмет көрсету мерзімі аяқталған соң, көшелердің жол жүру үшін төлем ақы алу бағдарламалық-аппараттық кешені, ЗКЖ және оның шағын жүйелерінің тозған және шығындық бөліктерін, тетіктерін, элементтері мен тораптарын төлқұжаттық деректерге, талаптарға сәйкес алмастыру, орнату, жаңарту;</w:t>
      </w:r>
    </w:p>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дабыл-шақыру колонкаларының орталық модулі, дабыл-шақыру колонкалары диспетчерлерінің консолі кіретін автомобиль жолдарының жол жүру үшін төлем ақы алу бағдарламалық-аппараттық кешені, ЗКЖ және оның шағын жүйелерінің, көлік жүргізушілеріне ақпарат беретін шағын жүйе және БҚКТК құралдарының төлқұжаттағы мәліметтерінің талаптарына сәйкес регламенттелген мерзімде жөндеу және жоспарлы ауыстыру;</w:t>
      </w:r>
    </w:p>
    <w:p>
      <w:pPr>
        <w:spacing w:after="0"/>
        <w:ind w:left="0"/>
        <w:jc w:val="both"/>
      </w:pPr>
      <w:r>
        <w:rPr>
          <w:rFonts w:ascii="Times New Roman"/>
          <w:b w:val="false"/>
          <w:i w:val="false"/>
          <w:color w:val="000000"/>
          <w:sz w:val="28"/>
        </w:rPr>
        <w:t>
      мәліметтерді беру ортасының өткізу қабілетін арттыру үшін байланыс арналарын кеңейту, мәліметтерді берудің резервтік немесе қосымша арналарын ұйымдастыру (талшықты-оптикалық байланыс желілері (бұдан әрі - ТОБЖ), радиорелелік, спутниктік), желінің архитектурасын өзгерту, қосымша виртуалдық арналар құру, желілік жабдықтарды алмастыру;</w:t>
      </w:r>
    </w:p>
    <w:p>
      <w:pPr>
        <w:spacing w:after="0"/>
        <w:ind w:left="0"/>
        <w:jc w:val="both"/>
      </w:pPr>
      <w:r>
        <w:rPr>
          <w:rFonts w:ascii="Times New Roman"/>
          <w:b w:val="false"/>
          <w:i w:val="false"/>
          <w:color w:val="000000"/>
          <w:sz w:val="28"/>
        </w:rPr>
        <w:t>
      көшелермен жол жүру үшін төлем ақы алу бағдарламалық-аппараттық кешеніне, ЗКЖ және оның шағын жүйелері бойынша техникалық қызмет көрсету;</w:t>
      </w:r>
    </w:p>
    <w:p>
      <w:pPr>
        <w:spacing w:after="0"/>
        <w:ind w:left="0"/>
        <w:jc w:val="both"/>
      </w:pPr>
      <w:r>
        <w:rPr>
          <w:rFonts w:ascii="Times New Roman"/>
          <w:b w:val="false"/>
          <w:i w:val="false"/>
          <w:color w:val="000000"/>
          <w:sz w:val="28"/>
        </w:rPr>
        <w:t>
      сервердің орнын және/немесе басқа байланыс операторларының гермоаймағындағы бағандарды немесе серверлік үй-жайын жалға алу мен бірге көшелермен жол жүру үшін төлем ақы алу бағдарламалық-аппараттық кешені, ЗКЖ техникалық қызмет көрсету, жабдықтарды тазалау және алмастыру (істен шыққан) бойынша жоспарлы-профилактикалық жұмыстар;</w:t>
      </w:r>
    </w:p>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алмастыру;</w:t>
      </w:r>
    </w:p>
    <w:p>
      <w:pPr>
        <w:spacing w:after="0"/>
        <w:ind w:left="0"/>
        <w:jc w:val="both"/>
      </w:pPr>
      <w:r>
        <w:rPr>
          <w:rFonts w:ascii="Times New Roman"/>
          <w:b w:val="false"/>
          <w:i w:val="false"/>
          <w:color w:val="000000"/>
          <w:sz w:val="28"/>
        </w:rPr>
        <w:t>
      ТОБЖ және деректер беру желілерінің жұмыс істеуіне арналған байланыс арналарын жалға алуды қоса алғанда аталған желілерге техникалық қызмет көрсету;</w:t>
      </w:r>
    </w:p>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ЗКЖ және оның шағын жүйелері, көлік жүргізушілері ақпарат беретін шағын жүйелері БҚКТК басқарудың техникалық кешендерін олардың төлқұжаттағы мәліметтерінің талаптарына сәйкес мерзімінде қалпына келтіру;</w:t>
      </w:r>
    </w:p>
    <w:p>
      <w:pPr>
        <w:spacing w:after="0"/>
        <w:ind w:left="0"/>
        <w:jc w:val="both"/>
      </w:pPr>
      <w:r>
        <w:rPr>
          <w:rFonts w:ascii="Times New Roman"/>
          <w:b w:val="false"/>
          <w:i w:val="false"/>
          <w:color w:val="000000"/>
          <w:sz w:val="28"/>
        </w:rPr>
        <w:t>
      бақылау қақпаларына орнатылған фото/бейне тіркеу жабдықтарын қоса алғанда, жол жүру үшін төлем ақы алу бағдарламалық-аппараттық кешені, ЗКЖ және оның шағын жүйелері, көшелердің ақпараттық жүйелерінің жабдықтарын, бағдарламалық қамтамасыз етуді, ақпараттық қауіпсіздікті сертификаттау;</w:t>
      </w:r>
    </w:p>
    <w:p>
      <w:pPr>
        <w:spacing w:after="0"/>
        <w:ind w:left="0"/>
        <w:jc w:val="both"/>
      </w:pPr>
      <w:r>
        <w:rPr>
          <w:rFonts w:ascii="Times New Roman"/>
          <w:b w:val="false"/>
          <w:i w:val="false"/>
          <w:color w:val="000000"/>
          <w:sz w:val="28"/>
        </w:rPr>
        <w:t>
      жол жүру үшін төлем ақы алу бағдарламалық-аппараттық кешені, ЗКЖ және оның шағын жүйелерінің, көшелердің ақпараттық жүйелері үшін бақылау қақпаларын және басқа да металқұрылымдар және/немесе темірбетон бұйымдарды орнату немесе алмастыру, қажет болған жағдайда оларды жарықтандыру және электрмен қамтамасыз ету,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ЗКЖ, жүру үшін ақы алу бағдарламалық-аппарат кешені қолданбалы бағдарламалық қамтамасыз етуді сүймелдеу;</w:t>
      </w:r>
    </w:p>
    <w:p>
      <w:pPr>
        <w:spacing w:after="0"/>
        <w:ind w:left="0"/>
        <w:jc w:val="both"/>
      </w:pPr>
      <w:r>
        <w:rPr>
          <w:rFonts w:ascii="Times New Roman"/>
          <w:b w:val="false"/>
          <w:i w:val="false"/>
          <w:color w:val="000000"/>
          <w:sz w:val="28"/>
        </w:rPr>
        <w:t>
      ЗКЖ, жүру үшін ақы алу бағдарламалық-аппарат кешені лицензиялы бағдарламалық қамтамасыз етуді инсталляциялау, жаңғырту және жаңарту;</w:t>
      </w:r>
    </w:p>
    <w:p>
      <w:pPr>
        <w:spacing w:after="0"/>
        <w:ind w:left="0"/>
        <w:jc w:val="both"/>
      </w:pPr>
      <w:r>
        <w:rPr>
          <w:rFonts w:ascii="Times New Roman"/>
          <w:b w:val="false"/>
          <w:i w:val="false"/>
          <w:color w:val="000000"/>
          <w:sz w:val="28"/>
        </w:rPr>
        <w:t>
      тармақша мынадай мазмұндағы екінші және үшінші абзацтармен толықтырылсын:</w:t>
      </w:r>
    </w:p>
    <w:p>
      <w:pPr>
        <w:spacing w:after="0"/>
        <w:ind w:left="0"/>
        <w:jc w:val="both"/>
      </w:pPr>
      <w:r>
        <w:rPr>
          <w:rFonts w:ascii="Times New Roman"/>
          <w:b w:val="false"/>
          <w:i w:val="false"/>
          <w:color w:val="000000"/>
          <w:sz w:val="28"/>
        </w:rPr>
        <w:t>
      ЗКЖ жүйесін енгізу;</w:t>
      </w:r>
    </w:p>
    <w:p>
      <w:pPr>
        <w:spacing w:after="0"/>
        <w:ind w:left="0"/>
        <w:jc w:val="both"/>
      </w:pPr>
      <w:r>
        <w:rPr>
          <w:rFonts w:ascii="Times New Roman"/>
          <w:b w:val="false"/>
          <w:i w:val="false"/>
          <w:color w:val="000000"/>
          <w:sz w:val="28"/>
        </w:rPr>
        <w:t>
      қозғалысты ұйымдастыру құралдарын, жол қозғалысын реттейтін техникалық құралдарды (жарықтандыру, радиобайланыс, ЗКЖ және технологиялық және сигнал шақыру байланысының басқа да құралдарын, кабельдік желіні, сондай-ақ бағдаршам объектілерін, қозғалысты ұйымдастыру, диспетчерлік және автоматтандырылған қозғалысты басқару құралдарын, олардың жұмыс істеуі үшін байланыс арналарын жалға алуды, сондай-ақ істен шыққан, оның ішінде ЖКО-дан кейін, жол қозғалысын реттейтін техникалық құралдарының элементтерін әкетуді және кәдеге жаратуды қоса алғанда) тазалықта және ретке келтіріп ұстау, күтіп-ұстау, күту және жарамдылығын қадағалау;</w:t>
      </w:r>
    </w:p>
    <w:p>
      <w:pPr>
        <w:spacing w:after="0"/>
        <w:ind w:left="0"/>
        <w:jc w:val="both"/>
      </w:pPr>
      <w:r>
        <w:rPr>
          <w:rFonts w:ascii="Times New Roman"/>
          <w:b w:val="false"/>
          <w:i w:val="false"/>
          <w:color w:val="000000"/>
          <w:sz w:val="28"/>
        </w:rPr>
        <w:t>
      10) қосымша қысқы күтіп ұстау жұмыстарына жататындары:</w:t>
      </w:r>
    </w:p>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Шымкент қаласы әкімдігінің 31.12.2024 </w:t>
      </w:r>
      <w:r>
        <w:rPr>
          <w:rFonts w:ascii="Times New Roman"/>
          <w:b w:val="false"/>
          <w:i w:val="false"/>
          <w:color w:val="000000"/>
          <w:sz w:val="28"/>
        </w:rPr>
        <w:t>№ 6979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19. Өзге жұмыстарға жататындары:</w:t>
      </w:r>
    </w:p>
    <w:bookmarkEnd w:id="25"/>
    <w:p>
      <w:pPr>
        <w:spacing w:after="0"/>
        <w:ind w:left="0"/>
        <w:jc w:val="both"/>
      </w:pPr>
      <w:r>
        <w:rPr>
          <w:rFonts w:ascii="Times New Roman"/>
          <w:b w:val="false"/>
          <w:i w:val="false"/>
          <w:color w:val="000000"/>
          <w:sz w:val="28"/>
        </w:rPr>
        <w:t>
      көшелер мен ондағы құрылыстарын күзеттік, оның ішінде мамандандырылған және өрт күзеті;</w:t>
      </w:r>
    </w:p>
    <w:p>
      <w:pPr>
        <w:spacing w:after="0"/>
        <w:ind w:left="0"/>
        <w:jc w:val="both"/>
      </w:pPr>
      <w:r>
        <w:rPr>
          <w:rFonts w:ascii="Times New Roman"/>
          <w:b w:val="false"/>
          <w:i w:val="false"/>
          <w:color w:val="000000"/>
          <w:sz w:val="28"/>
        </w:rPr>
        <w:t>
      көшелердің жай-күйін және жол жүруді анықтау мақсатында көшелерді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жараланғандарға алғашқы медициналық көмек көрсету;</w:t>
      </w:r>
    </w:p>
    <w:p>
      <w:pPr>
        <w:spacing w:after="0"/>
        <w:ind w:left="0"/>
        <w:jc w:val="both"/>
      </w:pPr>
      <w:r>
        <w:rPr>
          <w:rFonts w:ascii="Times New Roman"/>
          <w:b w:val="false"/>
          <w:i w:val="false"/>
          <w:color w:val="000000"/>
          <w:sz w:val="28"/>
        </w:rPr>
        <w:t>
      жол бойы жолақтарында уақытша тыйым салынған өсімдіктермен және зиянкестермен химиялық және механикалық күрес;</w:t>
      </w:r>
    </w:p>
    <w:bookmarkStart w:name="z29" w:id="26"/>
    <w:p>
      <w:pPr>
        <w:spacing w:after="0"/>
        <w:ind w:left="0"/>
        <w:jc w:val="left"/>
      </w:pPr>
      <w:r>
        <w:rPr>
          <w:rFonts w:ascii="Times New Roman"/>
          <w:b/>
          <w:i w:val="false"/>
          <w:color w:val="000000"/>
        </w:rPr>
        <w:t xml:space="preserve"> 3-тарау. Көшелер мен ондағы құрылыстарды ағымдағы жөндеу</w:t>
      </w:r>
    </w:p>
    <w:bookmarkEnd w:id="26"/>
    <w:bookmarkStart w:name="z30" w:id="27"/>
    <w:p>
      <w:pPr>
        <w:spacing w:after="0"/>
        <w:ind w:left="0"/>
        <w:jc w:val="both"/>
      </w:pPr>
      <w:r>
        <w:rPr>
          <w:rFonts w:ascii="Times New Roman"/>
          <w:b w:val="false"/>
          <w:i w:val="false"/>
          <w:color w:val="000000"/>
          <w:sz w:val="28"/>
        </w:rPr>
        <w:t>
      20. Көшелерді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 авариялық жағдайлар, ақаулар туындауының алдын алу, сондай-ақ көшені шұғыл қалпына келтіру және тәртібімен орындалатын жұмыстар кешенін қарастырады.</w:t>
      </w:r>
    </w:p>
    <w:bookmarkEnd w:id="27"/>
    <w:p>
      <w:pPr>
        <w:spacing w:after="0"/>
        <w:ind w:left="0"/>
        <w:jc w:val="both"/>
      </w:pPr>
      <w:r>
        <w:rPr>
          <w:rFonts w:ascii="Times New Roman"/>
          <w:b w:val="false"/>
          <w:i w:val="false"/>
          <w:color w:val="000000"/>
          <w:sz w:val="28"/>
        </w:rPr>
        <w:t>
      Қаржыландыру нормативтеріне сәйкес ағымдағы жөндеуге бөлінген қаржы шегінде ақаулықтар тізбесі бойынша көшелерді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Start w:name="z31" w:id="28"/>
    <w:p>
      <w:pPr>
        <w:spacing w:after="0"/>
        <w:ind w:left="0"/>
        <w:jc w:val="both"/>
      </w:pPr>
      <w:r>
        <w:rPr>
          <w:rFonts w:ascii="Times New Roman"/>
          <w:b w:val="false"/>
          <w:i w:val="false"/>
          <w:color w:val="000000"/>
          <w:sz w:val="28"/>
        </w:rPr>
        <w:t>
      21. Көшелер мен ондағы құрылыстарды ағымдағы жөндеу кезінде мынадай жұмыстар орындалады:</w:t>
      </w:r>
    </w:p>
    <w:bookmarkEnd w:id="28"/>
    <w:p>
      <w:pPr>
        <w:spacing w:after="0"/>
        <w:ind w:left="0"/>
        <w:jc w:val="both"/>
      </w:pPr>
      <w:r>
        <w:rPr>
          <w:rFonts w:ascii="Times New Roman"/>
          <w:b w:val="false"/>
          <w:i w:val="false"/>
          <w:color w:val="000000"/>
          <w:sz w:val="28"/>
        </w:rPr>
        <w:t>
      1) жер төсемі және су қайтарғыш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2) жол жамылғылары бойынша, соның ішінде монолитті цемент-бетон төсемдері бойынша:</w:t>
      </w:r>
    </w:p>
    <w:p>
      <w:pPr>
        <w:spacing w:after="0"/>
        <w:ind w:left="0"/>
        <w:jc w:val="both"/>
      </w:pPr>
      <w:r>
        <w:rPr>
          <w:rFonts w:ascii="Times New Roman"/>
          <w:b w:val="false"/>
          <w:i w:val="false"/>
          <w:color w:val="000000"/>
          <w:sz w:val="28"/>
        </w:rPr>
        <w:t>
      сегменттердің тозған бетін қалпына келтіру, ңемент-бетон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соның ішінде жиналмалы темір-бетон төсемдері бойынша:</w:t>
      </w:r>
    </w:p>
    <w:p>
      <w:pPr>
        <w:spacing w:after="0"/>
        <w:ind w:left="0"/>
        <w:jc w:val="both"/>
      </w:pPr>
      <w:r>
        <w:rPr>
          <w:rFonts w:ascii="Times New Roman"/>
          <w:b w:val="false"/>
          <w:i w:val="false"/>
          <w:color w:val="000000"/>
          <w:sz w:val="28"/>
        </w:rPr>
        <w:t>
      темір-бетон төсемдеріндегі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жаяу жүргіншілер жолдардың ақаулық жіктерін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оқшауды жөндеу;</w:t>
      </w:r>
    </w:p>
    <w:p>
      <w:pPr>
        <w:spacing w:after="0"/>
        <w:ind w:left="0"/>
        <w:jc w:val="both"/>
      </w:pPr>
      <w:r>
        <w:rPr>
          <w:rFonts w:ascii="Times New Roman"/>
          <w:b w:val="false"/>
          <w:i w:val="false"/>
          <w:color w:val="000000"/>
          <w:sz w:val="28"/>
        </w:rPr>
        <w:t>
      жаяу жүргіншілер жолдардың блоктарындағы жеке сынықтар мен жарықшақтарды жою;</w:t>
      </w:r>
    </w:p>
    <w:p>
      <w:pPr>
        <w:spacing w:after="0"/>
        <w:ind w:left="0"/>
        <w:jc w:val="both"/>
      </w:pPr>
      <w:r>
        <w:rPr>
          <w:rFonts w:ascii="Times New Roman"/>
          <w:b w:val="false"/>
          <w:i w:val="false"/>
          <w:color w:val="000000"/>
          <w:sz w:val="28"/>
        </w:rPr>
        <w:t>
      жаяу жүргіншілер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алмастыру,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өтіс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алмастыру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өтпелi тақталардың жанасу тораптарын герметизациялау;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4) Қозғалыс, байланыс, жарықтандыруды ұйымдастыру объектiлерiне көшелерді салу және жайластыру бойынша:</w:t>
      </w:r>
    </w:p>
    <w:p>
      <w:pPr>
        <w:spacing w:after="0"/>
        <w:ind w:left="0"/>
        <w:jc w:val="both"/>
      </w:pPr>
      <w:r>
        <w:rPr>
          <w:rFonts w:ascii="Times New Roman"/>
          <w:b w:val="false"/>
          <w:i w:val="false"/>
          <w:color w:val="000000"/>
          <w:sz w:val="28"/>
        </w:rPr>
        <w:t>
      көше учаскелеріндегі қолданыстағы аяқ жолдар мен жаяу жүргіншілер жолдарын, және жаңаларын орнату;</w:t>
      </w:r>
    </w:p>
    <w:p>
      <w:pPr>
        <w:spacing w:after="0"/>
        <w:ind w:left="0"/>
        <w:jc w:val="both"/>
      </w:pPr>
      <w:r>
        <w:rPr>
          <w:rFonts w:ascii="Times New Roman"/>
          <w:b w:val="false"/>
          <w:i w:val="false"/>
          <w:color w:val="000000"/>
          <w:sz w:val="28"/>
        </w:rPr>
        <w:t>
      қолданыстағы көше үстіндегі жол өтпелерін жөндеу;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сигнализаңияны,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алмастыру,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p>
      <w:pPr>
        <w:spacing w:after="0"/>
        <w:ind w:left="0"/>
        <w:jc w:val="both"/>
      </w:pPr>
      <w:r>
        <w:rPr>
          <w:rFonts w:ascii="Times New Roman"/>
          <w:b w:val="false"/>
          <w:i w:val="false"/>
          <w:color w:val="000000"/>
          <w:sz w:val="28"/>
        </w:rPr>
        <w:t>
      қарықтыруға қарсы экрандарды орнату;</w:t>
      </w:r>
    </w:p>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алмастыру және жөндеу;</w:t>
      </w:r>
    </w:p>
    <w:p>
      <w:pPr>
        <w:spacing w:after="0"/>
        <w:ind w:left="0"/>
        <w:jc w:val="both"/>
      </w:pPr>
      <w:r>
        <w:rPr>
          <w:rFonts w:ascii="Times New Roman"/>
          <w:b w:val="false"/>
          <w:i w:val="false"/>
          <w:color w:val="000000"/>
          <w:sz w:val="28"/>
        </w:rPr>
        <w:t>
      5) көшелердің жол жүру үшін төлем ақы алу бағдарламалық-аппараттық кешені, ЗКЖ және оның шағын жүйелері бойынша:</w:t>
      </w:r>
    </w:p>
    <w:p>
      <w:pPr>
        <w:spacing w:after="0"/>
        <w:ind w:left="0"/>
        <w:jc w:val="both"/>
      </w:pP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жергілікті желінің коммутаторлары, серверлік, желілік және бейне жабдықтар, сондай-ақ мәліметтерді сақтаудың дискілік жүйесі, дабыл-шақыру колонкаларының орталық модулі, дабыл-шақыру колонкалары диспетчерлерінің консолі кіретін жол жүру үшін төлем ақы алу бағдарламалық-аппараттық кешені, ЗКЖ және оның шағын жүйелері және көшелердің ақпараттық жүйелерінің жабдықтарын төлқұжаттағы мәліметтердің талаптарына сәйкес регламенттелген мерзімде жөндеу және жоспарлы алмастыру;</w:t>
      </w:r>
    </w:p>
    <w:p>
      <w:pPr>
        <w:spacing w:after="0"/>
        <w:ind w:left="0"/>
        <w:jc w:val="both"/>
      </w:pP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алмастыру;</w:t>
      </w:r>
    </w:p>
    <w:p>
      <w:pPr>
        <w:spacing w:after="0"/>
        <w:ind w:left="0"/>
        <w:jc w:val="both"/>
      </w:pPr>
      <w:r>
        <w:rPr>
          <w:rFonts w:ascii="Times New Roman"/>
          <w:b w:val="false"/>
          <w:i w:val="false"/>
          <w:color w:val="000000"/>
          <w:sz w:val="28"/>
        </w:rPr>
        <w:t>
      телекоммуникация желілері, жол жүру үшін төлем ақы алу бағдарламалық-аппараттық кешені мен ЗКЖ және оның шағын жүйелерін басқарудың техникалық кешендерін олардың төлқұжаттағы мәліметтерінің талаптарына сәйкес мерзімінде орнату қалпына келтіру және жаңғырту;</w:t>
      </w:r>
    </w:p>
    <w:p>
      <w:pPr>
        <w:spacing w:after="0"/>
        <w:ind w:left="0"/>
        <w:jc w:val="both"/>
      </w:pPr>
      <w:r>
        <w:rPr>
          <w:rFonts w:ascii="Times New Roman"/>
          <w:b w:val="false"/>
          <w:i w:val="false"/>
          <w:color w:val="000000"/>
          <w:sz w:val="28"/>
        </w:rPr>
        <w:t>
      жол жүру үшін төлем ақы алу бағдарламалық-аппараттық кешені, ЗКЖ және оның шағын жүйелері және көшелердің басқа да ақпараттық жүйелері үшін бақылау қақпаларын және басқа да металқұрылымдар және/немесе темірбетон бұйымдарды орнату немесе алмастыру, қажет болған жағдайда оларды жарықтандыру және электрмен қамтамасыз ету,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көшелердің ЗКЖ және оның шағын жүйелері, жүру үшін ақы алу бағдарламалық-аппарат кешені қолданбалы бағдарламалық қамтамасыз етуді жаңғырту, пысықтау;</w:t>
      </w:r>
    </w:p>
    <w:p>
      <w:pPr>
        <w:spacing w:after="0"/>
        <w:ind w:left="0"/>
        <w:jc w:val="both"/>
      </w:pPr>
      <w:r>
        <w:rPr>
          <w:rFonts w:ascii="Times New Roman"/>
          <w:b w:val="false"/>
          <w:i w:val="false"/>
          <w:color w:val="000000"/>
          <w:sz w:val="28"/>
        </w:rPr>
        <w:t>
      жүру үшін ақы алу бағдарламалық-аппарат кешенінің нысандарына кіру үшін бақылау жүйесін орнату;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орыс тілінде өзгерістер енгізілді, мемлекеттік тілдегі мәтіні өзгермейді – Шымкент қаласы әкімдігінің 23.08.2022 </w:t>
      </w:r>
      <w:r>
        <w:rPr>
          <w:rFonts w:ascii="Times New Roman"/>
          <w:b w:val="false"/>
          <w:i w:val="false"/>
          <w:color w:val="000000"/>
          <w:sz w:val="28"/>
        </w:rPr>
        <w:t>№ 1588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22.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29"/>
    <w:bookmarkStart w:name="z33" w:id="30"/>
    <w:p>
      <w:pPr>
        <w:spacing w:after="0"/>
        <w:ind w:left="0"/>
        <w:jc w:val="left"/>
      </w:pPr>
      <w:r>
        <w:rPr>
          <w:rFonts w:ascii="Times New Roman"/>
          <w:b/>
          <w:i w:val="false"/>
          <w:color w:val="000000"/>
        </w:rPr>
        <w:t xml:space="preserve"> 4-тарау. Көшелер мен ондағы құрылыстарды орташа жөндеу</w:t>
      </w:r>
    </w:p>
    <w:bookmarkEnd w:id="30"/>
    <w:bookmarkStart w:name="z34" w:id="31"/>
    <w:p>
      <w:pPr>
        <w:spacing w:after="0"/>
        <w:ind w:left="0"/>
        <w:jc w:val="both"/>
      </w:pPr>
      <w:r>
        <w:rPr>
          <w:rFonts w:ascii="Times New Roman"/>
          <w:b w:val="false"/>
          <w:i w:val="false"/>
          <w:color w:val="000000"/>
          <w:sz w:val="28"/>
        </w:rPr>
        <w:t>
      23. Орташа жөндеу көшелер мен ондағы құрылыстарының алғашқы пайдалану сапасын қалпына келтірумен байланысты жұмыстарды кезеңді орындауды көздейді.</w:t>
      </w:r>
    </w:p>
    <w:bookmarkEnd w:id="31"/>
    <w:bookmarkStart w:name="z35" w:id="32"/>
    <w:p>
      <w:pPr>
        <w:spacing w:after="0"/>
        <w:ind w:left="0"/>
        <w:jc w:val="both"/>
      </w:pPr>
      <w:r>
        <w:rPr>
          <w:rFonts w:ascii="Times New Roman"/>
          <w:b w:val="false"/>
          <w:i w:val="false"/>
          <w:color w:val="000000"/>
          <w:sz w:val="28"/>
        </w:rPr>
        <w:t>
      24.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bookmarkEnd w:id="32"/>
    <w:p>
      <w:pPr>
        <w:spacing w:after="0"/>
        <w:ind w:left="0"/>
        <w:jc w:val="both"/>
      </w:pPr>
      <w:r>
        <w:rPr>
          <w:rFonts w:ascii="Times New Roman"/>
          <w:b w:val="false"/>
          <w:i w:val="false"/>
          <w:color w:val="000000"/>
          <w:sz w:val="28"/>
        </w:rPr>
        <w:t>
      Орташа жөндеу бойынша жұмыстар көлемдерін ақаулықтар тізбесінің негізінде жасалған сметалық есептер анықтайды.</w:t>
      </w:r>
    </w:p>
    <w:bookmarkStart w:name="z36" w:id="33"/>
    <w:p>
      <w:pPr>
        <w:spacing w:after="0"/>
        <w:ind w:left="0"/>
        <w:jc w:val="both"/>
      </w:pPr>
      <w:r>
        <w:rPr>
          <w:rFonts w:ascii="Times New Roman"/>
          <w:b w:val="false"/>
          <w:i w:val="false"/>
          <w:color w:val="000000"/>
          <w:sz w:val="28"/>
        </w:rPr>
        <w:t>
      25. Көшелер мен ондағы құрылыстарын орташа жөндеу кезінде мына жұмыстар орындалады:</w:t>
      </w:r>
    </w:p>
    <w:bookmarkEnd w:id="33"/>
    <w:p>
      <w:pPr>
        <w:spacing w:after="0"/>
        <w:ind w:left="0"/>
        <w:jc w:val="both"/>
      </w:pPr>
      <w:r>
        <w:rPr>
          <w:rFonts w:ascii="Times New Roman"/>
          <w:b w:val="false"/>
          <w:i w:val="false"/>
          <w:color w:val="000000"/>
          <w:sz w:val="28"/>
        </w:rPr>
        <w:t>
      1) жер төсемі және су бұрғыш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жиектерді себу, шабу, жоспарлау және бекіту;</w:t>
      </w:r>
    </w:p>
    <w:p>
      <w:pPr>
        <w:spacing w:after="0"/>
        <w:ind w:left="0"/>
        <w:jc w:val="both"/>
      </w:pPr>
      <w:r>
        <w:rPr>
          <w:rFonts w:ascii="Times New Roman"/>
          <w:b w:val="false"/>
          <w:i w:val="false"/>
          <w:color w:val="000000"/>
          <w:sz w:val="28"/>
        </w:rPr>
        <w:t>
      суқашырғы арық жүйесін орнату, ирригациялық арықтарды, су өткізгіш құбырларды, жауын шашын суын қашыратын арықты жөндеу, алмастыру;</w:t>
      </w:r>
    </w:p>
    <w:p>
      <w:pPr>
        <w:spacing w:after="0"/>
        <w:ind w:left="0"/>
        <w:jc w:val="both"/>
      </w:pPr>
      <w:r>
        <w:rPr>
          <w:rFonts w:ascii="Times New Roman"/>
          <w:b w:val="false"/>
          <w:i w:val="false"/>
          <w:color w:val="000000"/>
          <w:sz w:val="28"/>
        </w:rPr>
        <w:t>
      жауын шашын суын қашыратын арықты орнату, жауын шашын суларын қабылдағышты орнату, жөндеу, алмастыру;</w:t>
      </w:r>
    </w:p>
    <w:p>
      <w:pPr>
        <w:spacing w:after="0"/>
        <w:ind w:left="0"/>
        <w:jc w:val="both"/>
      </w:pPr>
      <w:r>
        <w:rPr>
          <w:rFonts w:ascii="Times New Roman"/>
          <w:b w:val="false"/>
          <w:i w:val="false"/>
          <w:color w:val="000000"/>
          <w:sz w:val="28"/>
        </w:rPr>
        <w:t>
      2) жол жамылғылары бойынша:</w:t>
      </w:r>
    </w:p>
    <w:p>
      <w:pPr>
        <w:spacing w:after="0"/>
        <w:ind w:left="0"/>
        <w:jc w:val="both"/>
      </w:pPr>
      <w:r>
        <w:rPr>
          <w:rFonts w:ascii="Times New Roman"/>
          <w:b w:val="false"/>
          <w:i w:val="false"/>
          <w:color w:val="000000"/>
          <w:sz w:val="28"/>
        </w:rPr>
        <w:t>
      жетілдірілген қоспаларды қолданумен үстіңгі қабатты өндеу;</w:t>
      </w:r>
    </w:p>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немесе ресайклингтеу және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цемент-бетонды төсем бойынша:</w:t>
      </w:r>
    </w:p>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темір-бетон төсемдері бойынша:</w:t>
      </w:r>
    </w:p>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шағалтасты және қиыршықтасты төсемдердің қапталдарын, сондай-ақ материалдар қосу арқылы топырақты жолдарды қалпына келтіру;</w:t>
      </w:r>
    </w:p>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алмастыру;</w:t>
      </w:r>
    </w:p>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алмастыру;</w:t>
      </w:r>
    </w:p>
    <w:p>
      <w:pPr>
        <w:spacing w:after="0"/>
        <w:ind w:left="0"/>
        <w:jc w:val="both"/>
      </w:pPr>
      <w:r>
        <w:rPr>
          <w:rFonts w:ascii="Times New Roman"/>
          <w:b w:val="false"/>
          <w:i w:val="false"/>
          <w:color w:val="000000"/>
          <w:sz w:val="28"/>
        </w:rPr>
        <w:t>
      көшенің өткізгіш қабілетін арттыру мақсатында:</w:t>
      </w:r>
    </w:p>
    <w:p>
      <w:pPr>
        <w:spacing w:after="0"/>
        <w:ind w:left="0"/>
        <w:jc w:val="both"/>
      </w:pPr>
      <w:r>
        <w:rPr>
          <w:rFonts w:ascii="Times New Roman"/>
          <w:b w:val="false"/>
          <w:i w:val="false"/>
          <w:color w:val="000000"/>
          <w:sz w:val="28"/>
        </w:rPr>
        <w:t>
      көшенің қиылысына дейінгі 100 м деінгі өтіс бөлігін кеңейту;</w:t>
      </w:r>
    </w:p>
    <w:p>
      <w:pPr>
        <w:spacing w:after="0"/>
        <w:ind w:left="0"/>
        <w:jc w:val="both"/>
      </w:pPr>
      <w:r>
        <w:rPr>
          <w:rFonts w:ascii="Times New Roman"/>
          <w:b w:val="false"/>
          <w:i w:val="false"/>
          <w:color w:val="000000"/>
          <w:sz w:val="28"/>
        </w:rPr>
        <w:t xml:space="preserve">
      оң жақты бұрылыстарды, бұрылыс алаңшаларын, жылдамдық тежегіш жолағыымен бірге бұрылыстарды орнату; </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жаяу жүргіншілер жолдардың ақаулық жіктерді алмастыру;</w:t>
      </w:r>
    </w:p>
    <w:p>
      <w:pPr>
        <w:spacing w:after="0"/>
        <w:ind w:left="0"/>
        <w:jc w:val="both"/>
      </w:pPr>
      <w:r>
        <w:rPr>
          <w:rFonts w:ascii="Times New Roman"/>
          <w:b w:val="false"/>
          <w:i w:val="false"/>
          <w:color w:val="000000"/>
          <w:sz w:val="28"/>
        </w:rPr>
        <w:t>
      жаяу жүргіншілер жолдардың төсемдерін тегістеу, жаңа төсемді салу;</w:t>
      </w:r>
    </w:p>
    <w:p>
      <w:pPr>
        <w:spacing w:after="0"/>
        <w:ind w:left="0"/>
        <w:jc w:val="both"/>
      </w:pPr>
      <w:r>
        <w:rPr>
          <w:rFonts w:ascii="Times New Roman"/>
          <w:b w:val="false"/>
          <w:i w:val="false"/>
          <w:color w:val="000000"/>
          <w:sz w:val="28"/>
        </w:rPr>
        <w:t>
      жаяу жүргіншілер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жаяу жүргіншілер жолдардың блоктарындағы жеке сынықтар мен жарықшақтарды жою;</w:t>
      </w:r>
    </w:p>
    <w:p>
      <w:pPr>
        <w:spacing w:after="0"/>
        <w:ind w:left="0"/>
        <w:jc w:val="both"/>
      </w:pPr>
      <w:r>
        <w:rPr>
          <w:rFonts w:ascii="Times New Roman"/>
          <w:b w:val="false"/>
          <w:i w:val="false"/>
          <w:color w:val="000000"/>
          <w:sz w:val="28"/>
        </w:rPr>
        <w:t>
      жаяу жүргіншілер жолдардың блоктарындағы жапсарларды басу және оқшаулау;</w:t>
      </w:r>
    </w:p>
    <w:p>
      <w:pPr>
        <w:spacing w:after="0"/>
        <w:ind w:left="0"/>
        <w:jc w:val="both"/>
      </w:pPr>
      <w:r>
        <w:rPr>
          <w:rFonts w:ascii="Times New Roman"/>
          <w:b w:val="false"/>
          <w:i w:val="false"/>
          <w:color w:val="000000"/>
          <w:sz w:val="28"/>
        </w:rPr>
        <w:t>
      жаяу жүргіншілер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жаяу жүргіншілер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барлық ұзындығында сүйеніштерді сырлау;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диафрагманың жапсарларын жөндеу;</w:t>
      </w:r>
    </w:p>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жер асты және жер үсті жаяу жүргіншілер өткеліндегі мүмкіндігі шектеулі азаматтарға арналған көтергіш құрылғыларды, лифттер және экскалаторды жаңасын орнату және жөндеу;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алмастыру, жер жамылғысымен жанасқан қалауын түзету және т.б.);</w:t>
      </w:r>
    </w:p>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қоршауларды жөндеу немесе қайта жаңарту;</w:t>
      </w:r>
    </w:p>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темір аралық құрылыстарды тегіс сырлау;</w:t>
      </w:r>
    </w:p>
    <w:p>
      <w:pPr>
        <w:spacing w:after="0"/>
        <w:ind w:left="0"/>
        <w:jc w:val="both"/>
      </w:pPr>
      <w:r>
        <w:rPr>
          <w:rFonts w:ascii="Times New Roman"/>
          <w:b w:val="false"/>
          <w:i w:val="false"/>
          <w:color w:val="000000"/>
          <w:sz w:val="28"/>
        </w:rPr>
        <w:t>
      арқалықтардың бір-бірімен байланысуын қалпына келтіру;</w:t>
      </w:r>
    </w:p>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тіреу алаңдарындағы ағындыларды жөндеу және қалпына келтіру;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тіректерді жөндеу;</w:t>
      </w:r>
    </w:p>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құрылысын орындау;</w:t>
      </w:r>
    </w:p>
    <w:p>
      <w:pPr>
        <w:spacing w:after="0"/>
        <w:ind w:left="0"/>
        <w:jc w:val="both"/>
      </w:pPr>
      <w:r>
        <w:rPr>
          <w:rFonts w:ascii="Times New Roman"/>
          <w:b w:val="false"/>
          <w:i w:val="false"/>
          <w:color w:val="000000"/>
          <w:sz w:val="28"/>
        </w:rPr>
        <w:t>
      4) қозғалысты ұйымдастыру, байланыс, жарықтандыру объектілеріне көшелерді салу мен жайластыру бойынша:</w:t>
      </w:r>
    </w:p>
    <w:p>
      <w:pPr>
        <w:spacing w:after="0"/>
        <w:ind w:left="0"/>
        <w:jc w:val="both"/>
      </w:pPr>
      <w:r>
        <w:rPr>
          <w:rFonts w:ascii="Times New Roman"/>
          <w:b w:val="false"/>
          <w:i w:val="false"/>
          <w:color w:val="000000"/>
          <w:sz w:val="28"/>
        </w:rPr>
        <w:t>
      қолданыстағы аяқ жолдар, жаяу жүргіншілер жолдарын, велосипед жолдарын және арық жүйесін, жауын шашын суларын қашыратын арықтарын жөндеу және жаңасын салу;</w:t>
      </w:r>
    </w:p>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алмастыру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көшелердің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p>
      <w:pPr>
        <w:spacing w:after="0"/>
        <w:ind w:left="0"/>
        <w:jc w:val="both"/>
      </w:pPr>
      <w:r>
        <w:rPr>
          <w:rFonts w:ascii="Times New Roman"/>
          <w:b w:val="false"/>
          <w:i w:val="false"/>
          <w:color w:val="000000"/>
          <w:sz w:val="28"/>
        </w:rPr>
        <w:t>
      5) көшелердің жол жүру үшін төлем ақы алу бағдарламалық-аппараттық кешені, ЗКЖ және оның шағын жүйелері бойынша:</w:t>
      </w:r>
    </w:p>
    <w:p>
      <w:pPr>
        <w:spacing w:after="0"/>
        <w:ind w:left="0"/>
        <w:jc w:val="both"/>
      </w:pPr>
      <w:r>
        <w:rPr>
          <w:rFonts w:ascii="Times New Roman"/>
          <w:b w:val="false"/>
          <w:i w:val="false"/>
          <w:color w:val="000000"/>
          <w:sz w:val="28"/>
        </w:rPr>
        <w:t>
      көшелердің жол жүру үшін төлем ақы алу бағдарламалық-аппараттық кешені, ЗКЖ жаңғырту және қайта құру, оған мыналар кіреді:</w:t>
      </w:r>
    </w:p>
    <w:p>
      <w:pPr>
        <w:spacing w:after="0"/>
        <w:ind w:left="0"/>
        <w:jc w:val="both"/>
      </w:pPr>
      <w:r>
        <w:rPr>
          <w:rFonts w:ascii="Times New Roman"/>
          <w:b w:val="false"/>
          <w:i w:val="false"/>
          <w:color w:val="000000"/>
          <w:sz w:val="28"/>
        </w:rPr>
        <w:t>
      сервердің, желілік, коммутациялық және жол жүру үшін төлем жасау, бақылау-өлшеу аспаптарының, мемлекеттік тіркеу нөмірлік белгілерін анықтау және фото/бейне тіркеу жүйесінің, жұмыс станциялары мен ұйымдастыру техникасы жабдықтарының аппараттық-бағдарламалық бөліктерін орнату, жөндеу, ішінара немесе толық алмастыру, жаңарту, біріктіру;</w:t>
      </w:r>
    </w:p>
    <w:p>
      <w:pPr>
        <w:spacing w:after="0"/>
        <w:ind w:left="0"/>
        <w:jc w:val="both"/>
      </w:pPr>
      <w:r>
        <w:rPr>
          <w:rFonts w:ascii="Times New Roman"/>
          <w:b w:val="false"/>
          <w:i w:val="false"/>
          <w:color w:val="000000"/>
          <w:sz w:val="28"/>
        </w:rPr>
        <w:t>
      ақпараттық жүйелер мен бағдарламалық қамтамасыз етуді өзара орнату, ішінара немесе толық алмастыру, жаңарту, толықтыру, интеграциялау;</w:t>
      </w:r>
    </w:p>
    <w:p>
      <w:pPr>
        <w:spacing w:after="0"/>
        <w:ind w:left="0"/>
        <w:jc w:val="both"/>
      </w:pPr>
      <w:r>
        <w:rPr>
          <w:rFonts w:ascii="Times New Roman"/>
          <w:b w:val="false"/>
          <w:i w:val="false"/>
          <w:color w:val="000000"/>
          <w:sz w:val="28"/>
        </w:rPr>
        <w:t>
      лицензиялық бағдарламалық қамтылымды орнату және жаңарту;</w:t>
      </w:r>
    </w:p>
    <w:p>
      <w:pPr>
        <w:spacing w:after="0"/>
        <w:ind w:left="0"/>
        <w:jc w:val="both"/>
      </w:pPr>
      <w:r>
        <w:rPr>
          <w:rFonts w:ascii="Times New Roman"/>
          <w:b w:val="false"/>
          <w:i w:val="false"/>
          <w:color w:val="000000"/>
          <w:sz w:val="28"/>
        </w:rPr>
        <w:t>
      бақылау қақпаларының жабдықтарын орнату және ішінара немесе толық алмастыру;</w:t>
      </w:r>
    </w:p>
    <w:p>
      <w:pPr>
        <w:spacing w:after="0"/>
        <w:ind w:left="0"/>
        <w:jc w:val="both"/>
      </w:pPr>
      <w:r>
        <w:rPr>
          <w:rFonts w:ascii="Times New Roman"/>
          <w:b w:val="false"/>
          <w:i w:val="false"/>
          <w:color w:val="000000"/>
          <w:sz w:val="28"/>
        </w:rPr>
        <w:t>
      ақпараттық (жарықтық диодты) жол белгілерін және жеке жобалау таблосын орнату, оның ішінде оларды жарықтандыру және электрмен жабдықтау, бұл ретте жұмыс көлемі сметалық құжаттамамен анықталады;</w:t>
      </w:r>
    </w:p>
    <w:p>
      <w:pPr>
        <w:spacing w:after="0"/>
        <w:ind w:left="0"/>
        <w:jc w:val="both"/>
      </w:pPr>
      <w:r>
        <w:rPr>
          <w:rFonts w:ascii="Times New Roman"/>
          <w:b w:val="false"/>
          <w:i w:val="false"/>
          <w:color w:val="000000"/>
          <w:sz w:val="28"/>
        </w:rPr>
        <w:t>
      жол жүру үшін төлем ақы алу бағдарламалық-аппараттық кешенінің объектілеріне қол жеткізуді бақылау жүйесін орнату, жөндеу және алмастыру;</w:t>
      </w:r>
    </w:p>
    <w:p>
      <w:pPr>
        <w:spacing w:after="0"/>
        <w:ind w:left="0"/>
        <w:jc w:val="both"/>
      </w:pPr>
      <w:r>
        <w:rPr>
          <w:rFonts w:ascii="Times New Roman"/>
          <w:b w:val="false"/>
          <w:i w:val="false"/>
          <w:color w:val="000000"/>
          <w:sz w:val="28"/>
        </w:rPr>
        <w:t>
      көшелердің ақпараттық жүйелерін енгізу;</w:t>
      </w:r>
    </w:p>
    <w:p>
      <w:pPr>
        <w:spacing w:after="0"/>
        <w:ind w:left="0"/>
        <w:jc w:val="both"/>
      </w:pPr>
      <w:r>
        <w:rPr>
          <w:rFonts w:ascii="Times New Roman"/>
          <w:b w:val="false"/>
          <w:i w:val="false"/>
          <w:color w:val="000000"/>
          <w:sz w:val="28"/>
        </w:rPr>
        <w:t>
      ЗКЖ және оның шағын жүйелері, жүру үшін ақы алу бағдарламалық-аппарат кешенінің қолданбалы бағдарламалық қамтамасыз етуді алмастыру, дамыту, толық жаңғырту;</w:t>
      </w:r>
    </w:p>
    <w:p>
      <w:pPr>
        <w:spacing w:after="0"/>
        <w:ind w:left="0"/>
        <w:jc w:val="both"/>
      </w:pPr>
      <w:r>
        <w:rPr>
          <w:rFonts w:ascii="Times New Roman"/>
          <w:b w:val="false"/>
          <w:i w:val="false"/>
          <w:color w:val="000000"/>
          <w:sz w:val="28"/>
        </w:rPr>
        <w:t>
      6) Жолдың пайдалану жай-күйін және көлік құралдары қозғалысының қауіпсіздігін қалпына келтіруді қамтамасыз ететін жұмыстардың басқа түрлері.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орыс тілінде өзгерістер енгізілді, мемлекеттік тілдегі мәтіні өзгермейді – Шымкент қаласы әкімдігінің 23.08.2022 </w:t>
      </w:r>
      <w:r>
        <w:rPr>
          <w:rFonts w:ascii="Times New Roman"/>
          <w:b w:val="false"/>
          <w:i w:val="false"/>
          <w:color w:val="000000"/>
          <w:sz w:val="28"/>
        </w:rPr>
        <w:t>№ 1588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34"/>
    <w:p>
      <w:pPr>
        <w:spacing w:after="0"/>
        <w:ind w:left="0"/>
        <w:jc w:val="left"/>
      </w:pPr>
      <w:r>
        <w:rPr>
          <w:rFonts w:ascii="Times New Roman"/>
          <w:b/>
          <w:i w:val="false"/>
          <w:color w:val="000000"/>
        </w:rPr>
        <w:t xml:space="preserve"> 5-тарау. Көшелер мен ондағы құрылыстарды күрделі жөндеу</w:t>
      </w:r>
    </w:p>
    <w:bookmarkEnd w:id="34"/>
    <w:bookmarkStart w:name="z38" w:id="35"/>
    <w:p>
      <w:pPr>
        <w:spacing w:after="0"/>
        <w:ind w:left="0"/>
        <w:jc w:val="both"/>
      </w:pPr>
      <w:r>
        <w:rPr>
          <w:rFonts w:ascii="Times New Roman"/>
          <w:b w:val="false"/>
          <w:i w:val="false"/>
          <w:color w:val="000000"/>
          <w:sz w:val="28"/>
        </w:rPr>
        <w:t>
      26. Көшелерді күрделі жөндеу көше және ондағы құрылыстардың көліктік-пайдалану жай-күйін арттыруға байланысты, атап айтқанда, қолданыстағы жолдың техникалық санатын өзгертусіз жол жамылғысы мен жол құрылыстарының мықтылығының ұлғаюымен кезеңдік жұмыстардың орындауын көздейді.</w:t>
      </w:r>
    </w:p>
    <w:bookmarkEnd w:id="35"/>
    <w:bookmarkStart w:name="z39" w:id="36"/>
    <w:p>
      <w:pPr>
        <w:spacing w:after="0"/>
        <w:ind w:left="0"/>
        <w:jc w:val="both"/>
      </w:pPr>
      <w:r>
        <w:rPr>
          <w:rFonts w:ascii="Times New Roman"/>
          <w:b w:val="false"/>
          <w:i w:val="false"/>
          <w:color w:val="000000"/>
          <w:sz w:val="28"/>
        </w:rPr>
        <w:t>
      27. Күрделі жөндеуге жататын көше учаскелері қызметтің жөндеу аралық мерзімінің негізінде және көше диагностикасының нәтижесінде белгіленеді.</w:t>
      </w:r>
    </w:p>
    <w:bookmarkEnd w:id="36"/>
    <w:bookmarkStart w:name="z40" w:id="37"/>
    <w:p>
      <w:pPr>
        <w:spacing w:after="0"/>
        <w:ind w:left="0"/>
        <w:jc w:val="both"/>
      </w:pPr>
      <w:r>
        <w:rPr>
          <w:rFonts w:ascii="Times New Roman"/>
          <w:b w:val="false"/>
          <w:i w:val="false"/>
          <w:color w:val="000000"/>
          <w:sz w:val="28"/>
        </w:rPr>
        <w:t xml:space="preserve">
      28. Көшелердің күрделі жөндеуі мен құрылысы оларға кешенді орындалады – барлық объектілерге, көшелердің құрамында тұратын, жобалық (жобалық-сметалық) құжаттамаға сәйкес күрделі жөндеуге жіберілетін, мемлекеттік сараптамадан өткен және жобаларды бекіту Ержесіне (техника-экономикалық негіздеме және жобалық-сметалық құжаттама) сәйкес бекітілген, сондай-ақ бюджет қаражаты және мемлекеттік инвестициялардың өзге де нысандары есебінен объектілерді салуға арналған жобаларды Қазақстан Республикасы Ұлттық экономика министрінің 2015 жылғы 2 сәуірдегі № 304 бұйрығымен (Нормативтік құқықтық актілердің мемлекеттік тіркеу тізілімінде № </w:t>
      </w:r>
      <w:r>
        <w:rPr>
          <w:rFonts w:ascii="Times New Roman"/>
          <w:b w:val="false"/>
          <w:i w:val="false"/>
          <w:color w:val="000000"/>
          <w:sz w:val="28"/>
        </w:rPr>
        <w:t>10632</w:t>
      </w:r>
      <w:r>
        <w:rPr>
          <w:rFonts w:ascii="Times New Roman"/>
          <w:b w:val="false"/>
          <w:i w:val="false"/>
          <w:color w:val="000000"/>
          <w:sz w:val="28"/>
        </w:rPr>
        <w:t xml:space="preserve"> болып тіркелген) бекітілген.</w:t>
      </w:r>
    </w:p>
    <w:bookmarkEnd w:id="37"/>
    <w:bookmarkStart w:name="z41" w:id="38"/>
    <w:p>
      <w:pPr>
        <w:spacing w:after="0"/>
        <w:ind w:left="0"/>
        <w:jc w:val="both"/>
      </w:pPr>
      <w:r>
        <w:rPr>
          <w:rFonts w:ascii="Times New Roman"/>
          <w:b w:val="false"/>
          <w:i w:val="false"/>
          <w:color w:val="000000"/>
          <w:sz w:val="28"/>
        </w:rPr>
        <w:t>
      29. Күрделі жөндеу кезінде жекелеген көшелерді қалай жоспарда болса, солай қапталды бойында жөнделіп жатқан жол учаскесінің жалпы ұзындығының ұзақтығы 25%-ға дейін жалпы көшелерді түзетуге рұқсат беріледі.</w:t>
      </w:r>
    </w:p>
    <w:bookmarkEnd w:id="38"/>
    <w:bookmarkStart w:name="z42" w:id="39"/>
    <w:p>
      <w:pPr>
        <w:spacing w:after="0"/>
        <w:ind w:left="0"/>
        <w:jc w:val="both"/>
      </w:pPr>
      <w:r>
        <w:rPr>
          <w:rFonts w:ascii="Times New Roman"/>
          <w:b w:val="false"/>
          <w:i w:val="false"/>
          <w:color w:val="000000"/>
          <w:sz w:val="28"/>
        </w:rPr>
        <w:t>
      30.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bookmarkEnd w:id="39"/>
    <w:p>
      <w:pPr>
        <w:spacing w:after="0"/>
        <w:ind w:left="0"/>
        <w:jc w:val="both"/>
      </w:pPr>
      <w:r>
        <w:rPr>
          <w:rFonts w:ascii="Times New Roman"/>
          <w:b w:val="false"/>
          <w:i w:val="false"/>
          <w:color w:val="000000"/>
          <w:sz w:val="28"/>
        </w:rPr>
        <w:t>
      Күрделі жөндеу кезінде мынадай жұмыстар орындалады:</w:t>
      </w:r>
    </w:p>
    <w:p>
      <w:pPr>
        <w:spacing w:after="0"/>
        <w:ind w:left="0"/>
        <w:jc w:val="both"/>
      </w:pPr>
      <w:r>
        <w:rPr>
          <w:rFonts w:ascii="Times New Roman"/>
          <w:b w:val="false"/>
          <w:i w:val="false"/>
          <w:color w:val="000000"/>
          <w:sz w:val="28"/>
        </w:rPr>
        <w:t>
      1) жер төсемі және субұрғыш бойынша:</w:t>
      </w:r>
    </w:p>
    <w:p>
      <w:pPr>
        <w:spacing w:after="0"/>
        <w:ind w:left="0"/>
        <w:jc w:val="both"/>
      </w:pPr>
      <w:r>
        <w:rPr>
          <w:rFonts w:ascii="Times New Roman"/>
          <w:b w:val="false"/>
          <w:i w:val="false"/>
          <w:color w:val="000000"/>
          <w:sz w:val="28"/>
        </w:rPr>
        <w:t>
      жер төсемін жөнделетін көше (кеңейту, көтеру, топырақты алмастыру,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жіктеу;</w:t>
      </w:r>
    </w:p>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көшелердің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көшелермен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көшенің күрделі жөндеу жөніндегі жұмыстар аймағында орналасқан көше учаскелерін жоятын көше бойындағы қорларды қалпына келтіру;</w:t>
      </w:r>
    </w:p>
    <w:p>
      <w:pPr>
        <w:spacing w:after="0"/>
        <w:ind w:left="0"/>
        <w:jc w:val="both"/>
      </w:pPr>
      <w:r>
        <w:rPr>
          <w:rFonts w:ascii="Times New Roman"/>
          <w:b w:val="false"/>
          <w:i w:val="false"/>
          <w:color w:val="000000"/>
          <w:sz w:val="28"/>
        </w:rPr>
        <w:t>
      су тасқыны, сел, нөсерлік және басқа табиғат апаттарын жою;</w:t>
      </w:r>
    </w:p>
    <w:p>
      <w:pPr>
        <w:spacing w:after="0"/>
        <w:ind w:left="0"/>
        <w:jc w:val="both"/>
      </w:pPr>
      <w:r>
        <w:rPr>
          <w:rFonts w:ascii="Times New Roman"/>
          <w:b w:val="false"/>
          <w:i w:val="false"/>
          <w:color w:val="000000"/>
          <w:sz w:val="28"/>
        </w:rPr>
        <w:t>
      2) жол жамылғысы бойынша:</w:t>
      </w:r>
    </w:p>
    <w:p>
      <w:pPr>
        <w:spacing w:after="0"/>
        <w:ind w:left="0"/>
        <w:jc w:val="both"/>
      </w:pPr>
      <w:r>
        <w:rPr>
          <w:rFonts w:ascii="Times New Roman"/>
          <w:b w:val="false"/>
          <w:i w:val="false"/>
          <w:color w:val="000000"/>
          <w:sz w:val="28"/>
        </w:rPr>
        <w:t>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цемент-бетон жамылғысы бойынша:</w:t>
      </w:r>
    </w:p>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шағалтас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алмастыру және жаңасын жабдықтау;</w:t>
      </w:r>
    </w:p>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көшенің өткізгіш қабілетін арттыру мақсатында:</w:t>
      </w:r>
    </w:p>
    <w:p>
      <w:pPr>
        <w:spacing w:after="0"/>
        <w:ind w:left="0"/>
        <w:jc w:val="both"/>
      </w:pPr>
      <w:r>
        <w:rPr>
          <w:rFonts w:ascii="Times New Roman"/>
          <w:b w:val="false"/>
          <w:i w:val="false"/>
          <w:color w:val="000000"/>
          <w:sz w:val="28"/>
        </w:rPr>
        <w:t>
      көшенің қиылысына дейінгі 100 м дейінгі өтіс бөлігін кеңейту;</w:t>
      </w:r>
    </w:p>
    <w:p>
      <w:pPr>
        <w:spacing w:after="0"/>
        <w:ind w:left="0"/>
        <w:jc w:val="both"/>
      </w:pPr>
      <w:r>
        <w:rPr>
          <w:rFonts w:ascii="Times New Roman"/>
          <w:b w:val="false"/>
          <w:i w:val="false"/>
          <w:color w:val="000000"/>
          <w:sz w:val="28"/>
        </w:rPr>
        <w:t xml:space="preserve">
      оң жақты бұрылыстарды, бұрылыс алаңшаларын, жылдамдық тежегіш жолағымен бірге бұрылыстарды орнату; </w:t>
      </w:r>
    </w:p>
    <w:p>
      <w:pPr>
        <w:spacing w:after="0"/>
        <w:ind w:left="0"/>
        <w:jc w:val="both"/>
      </w:pPr>
      <w:r>
        <w:rPr>
          <w:rFonts w:ascii="Times New Roman"/>
          <w:b w:val="false"/>
          <w:i w:val="false"/>
          <w:color w:val="000000"/>
          <w:sz w:val="28"/>
        </w:rPr>
        <w:t>
      3) жасанды құрылыс бойынша:</w:t>
      </w:r>
    </w:p>
    <w:p>
      <w:pPr>
        <w:spacing w:after="0"/>
        <w:ind w:left="0"/>
        <w:jc w:val="both"/>
      </w:pP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риғелді ұлғайту мен нығайтумен, жаңа аралықты қосумен бір жағынан немесе екі жағынан тіреуішті кеңейту);</w:t>
      </w:r>
    </w:p>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p>
      <w:pPr>
        <w:spacing w:after="0"/>
        <w:ind w:left="0"/>
        <w:jc w:val="both"/>
      </w:pPr>
      <w:r>
        <w:rPr>
          <w:rFonts w:ascii="Times New Roman"/>
          <w:b w:val="false"/>
          <w:i w:val="false"/>
          <w:color w:val="000000"/>
          <w:sz w:val="28"/>
        </w:rPr>
        <w:t>
      металл аралық құрылымын алмастыру;</w:t>
      </w:r>
    </w:p>
    <w:p>
      <w:pPr>
        <w:spacing w:after="0"/>
        <w:ind w:left="0"/>
        <w:jc w:val="both"/>
      </w:pPr>
      <w:r>
        <w:rPr>
          <w:rFonts w:ascii="Times New Roman"/>
          <w:b w:val="false"/>
          <w:i w:val="false"/>
          <w:color w:val="000000"/>
          <w:sz w:val="28"/>
        </w:rPr>
        <w:t>
      көпірдің өтетін бөлігін алмастыру;</w:t>
      </w:r>
    </w:p>
    <w:p>
      <w:pPr>
        <w:spacing w:after="0"/>
        <w:ind w:left="0"/>
        <w:jc w:val="both"/>
      </w:pPr>
      <w:r>
        <w:rPr>
          <w:rFonts w:ascii="Times New Roman"/>
          <w:b w:val="false"/>
          <w:i w:val="false"/>
          <w:color w:val="000000"/>
          <w:sz w:val="28"/>
        </w:rPr>
        <w:t>
      су өткізу құбырын салу және қайта салу;</w:t>
      </w:r>
    </w:p>
    <w:p>
      <w:pPr>
        <w:spacing w:after="0"/>
        <w:ind w:left="0"/>
        <w:jc w:val="both"/>
      </w:pPr>
      <w:r>
        <w:rPr>
          <w:rFonts w:ascii="Times New Roman"/>
          <w:b w:val="false"/>
          <w:i w:val="false"/>
          <w:color w:val="000000"/>
          <w:sz w:val="28"/>
        </w:rPr>
        <w:t>
      құбырлардың буыны мен ауызғы бетін алмастыру және нығайту;</w:t>
      </w:r>
    </w:p>
    <w:p>
      <w:pPr>
        <w:spacing w:after="0"/>
        <w:ind w:left="0"/>
        <w:jc w:val="both"/>
      </w:pPr>
      <w:r>
        <w:rPr>
          <w:rFonts w:ascii="Times New Roman"/>
          <w:b w:val="false"/>
          <w:i w:val="false"/>
          <w:color w:val="000000"/>
          <w:sz w:val="28"/>
        </w:rPr>
        <w:t>
      зақымдалған құбырлар сақинасын алмастыру;</w:t>
      </w:r>
    </w:p>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p>
      <w:pPr>
        <w:spacing w:after="0"/>
        <w:ind w:left="0"/>
        <w:jc w:val="both"/>
      </w:pP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алмастыру;</w:t>
      </w:r>
    </w:p>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p>
      <w:pPr>
        <w:spacing w:after="0"/>
        <w:ind w:left="0"/>
        <w:jc w:val="both"/>
      </w:pPr>
      <w:r>
        <w:rPr>
          <w:rFonts w:ascii="Times New Roman"/>
          <w:b w:val="false"/>
          <w:i w:val="false"/>
          <w:color w:val="000000"/>
          <w:sz w:val="28"/>
        </w:rPr>
        <w:t>
      қайта салынған және жаңадан салынған көпірлерді салу;</w:t>
      </w:r>
    </w:p>
    <w:p>
      <w:pPr>
        <w:spacing w:after="0"/>
        <w:ind w:left="0"/>
        <w:jc w:val="both"/>
      </w:pP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алмастыру, сондай-ақ уақытша галерея мен қалқаларды тұрақтыларға алмастыру;</w:t>
      </w:r>
    </w:p>
    <w:p>
      <w:pPr>
        <w:spacing w:after="0"/>
        <w:ind w:left="0"/>
        <w:jc w:val="both"/>
      </w:pPr>
      <w:r>
        <w:rPr>
          <w:rFonts w:ascii="Times New Roman"/>
          <w:b w:val="false"/>
          <w:i w:val="false"/>
          <w:color w:val="000000"/>
          <w:sz w:val="28"/>
        </w:rPr>
        <w:t>
      4) көшенің қозғалысын, байланысын және жарықтандыруды ұйымдастыру объектілері бойынша көшені жайластыру мен орналастыру:</w:t>
      </w:r>
    </w:p>
    <w:p>
      <w:pPr>
        <w:spacing w:after="0"/>
        <w:ind w:left="0"/>
        <w:jc w:val="both"/>
      </w:pPr>
      <w:r>
        <w:rPr>
          <w:rFonts w:ascii="Times New Roman"/>
          <w:b w:val="false"/>
          <w:i w:val="false"/>
          <w:color w:val="000000"/>
          <w:sz w:val="28"/>
        </w:rPr>
        <w:t>
      көшелердің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аялдамалық, түсу алаңын және автопавильонды жабдықау;</w:t>
      </w:r>
    </w:p>
    <w:p>
      <w:pPr>
        <w:spacing w:after="0"/>
        <w:ind w:left="0"/>
        <w:jc w:val="both"/>
      </w:pP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дәретханамен, жол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p>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алмастыру;</w:t>
      </w:r>
    </w:p>
    <w:p>
      <w:pPr>
        <w:spacing w:after="0"/>
        <w:ind w:left="0"/>
        <w:jc w:val="both"/>
      </w:pPr>
      <w:r>
        <w:rPr>
          <w:rFonts w:ascii="Times New Roman"/>
          <w:b w:val="false"/>
          <w:i w:val="false"/>
          <w:color w:val="000000"/>
          <w:sz w:val="28"/>
        </w:rPr>
        <w:t>
      көшелердің бір және әр түрлі деңгейдегі қолданып жүрген кесіп өту мен жанастыруды, сондай-ақ барлық жолдағы немесе оның учаскелеріндегі жекелеген өтпесін, съезд бен виражды, жаңадан жабдықтау және қайта жабдықтау;</w:t>
      </w:r>
    </w:p>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p>
    <w:p>
      <w:pPr>
        <w:spacing w:after="0"/>
        <w:ind w:left="0"/>
        <w:jc w:val="both"/>
      </w:pPr>
      <w:r>
        <w:rPr>
          <w:rFonts w:ascii="Times New Roman"/>
          <w:b w:val="false"/>
          <w:i w:val="false"/>
          <w:color w:val="000000"/>
          <w:sz w:val="28"/>
        </w:rPr>
        <w:t>
      өткізу қабілетін ұлғайту мақсатында көшелерде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p>
      <w:pPr>
        <w:spacing w:after="0"/>
        <w:ind w:left="0"/>
        <w:jc w:val="both"/>
      </w:pPr>
      <w:r>
        <w:rPr>
          <w:rFonts w:ascii="Times New Roman"/>
          <w:b w:val="false"/>
          <w:i w:val="false"/>
          <w:color w:val="000000"/>
          <w:sz w:val="28"/>
        </w:rPr>
        <w:t>
      ақылы авто тұрақтарды жайластыру және орналастыру және оларды БҚКТК қосу;</w:t>
      </w:r>
    </w:p>
    <w:p>
      <w:pPr>
        <w:spacing w:after="0"/>
        <w:ind w:left="0"/>
        <w:jc w:val="both"/>
      </w:pP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көшелердің ЗКЖ және оның шағын жүйелерін орнату;</w:t>
      </w:r>
    </w:p>
    <w:p>
      <w:pPr>
        <w:spacing w:after="0"/>
        <w:ind w:left="0"/>
        <w:jc w:val="both"/>
      </w:pPr>
      <w:r>
        <w:rPr>
          <w:rFonts w:ascii="Times New Roman"/>
          <w:b w:val="false"/>
          <w:i w:val="false"/>
          <w:color w:val="000000"/>
          <w:sz w:val="28"/>
        </w:rPr>
        <w:t>
      бағдаршам нысанын орнату және алмастыру.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орыс тілінде өзгерістер енгізілді, мемлекеттік тілдегі мәтіні өзгермейді – Шымкент қаласы әкімдігінің 23.08.2022 </w:t>
      </w:r>
      <w:r>
        <w:rPr>
          <w:rFonts w:ascii="Times New Roman"/>
          <w:b w:val="false"/>
          <w:i w:val="false"/>
          <w:color w:val="000000"/>
          <w:sz w:val="28"/>
        </w:rPr>
        <w:t>№ 1588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