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d3999" w14:textId="08d3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Кеген ауданы әкімдігінің 2019 жылғы 7 маусымдағы № 87 қаулысы. Алматы облысы Әділет департаментінде 2019 жылы 10 маусымда № 5166 болып тіркелді. Күші жойылды - Алматы облысы Кеген ауданы әкімдігінің 2022 жылғы 22 ақпандағы № 28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Кеген ауданы әкімдігінің 22.02.2022 </w:t>
      </w:r>
      <w:r>
        <w:rPr>
          <w:rFonts w:ascii="Times New Roman"/>
          <w:b w:val="false"/>
          <w:i w:val="false"/>
          <w:color w:val="ff0000"/>
          <w:sz w:val="28"/>
        </w:rPr>
        <w:t>№ 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w:t>
      </w:r>
      <w:r>
        <w:rPr>
          <w:rFonts w:ascii="Times New Roman"/>
          <w:b w:val="false"/>
          <w:i w:val="false"/>
          <w:color w:val="000000"/>
          <w:sz w:val="28"/>
        </w:rPr>
        <w:t>№ 412</w:t>
      </w:r>
      <w:r>
        <w:rPr>
          <w:rFonts w:ascii="Times New Roman"/>
          <w:b w:val="false"/>
          <w:i w:val="false"/>
          <w:color w:val="000000"/>
          <w:sz w:val="28"/>
        </w:rPr>
        <w:t xml:space="preserve"> бұйрығына (Нормативтік құқықтық актілерді мемлекеттік тіркеу тізілімінде № 13898 тіркелген) сәйкес, Кеген ауданының әкімдігі ҚАУЛЫ ЕТЕДІ:</w:t>
      </w:r>
    </w:p>
    <w:bookmarkStart w:name="z8"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бес пайызы мөлшерінде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Қабылбеков Кеңес Күнесбаевичке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Байедилов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