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6a80" w14:textId="9a66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2019 жылғы 4 қарашадағы № 328 қаулысы. Алматы облысы Әділет департаментінде 2019 жылы 5 қарашада № 5290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Сарқан ауданы әкімі аппаратының басшысы Абибеков Бауыржан Бақытовичке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кейбір қаулыларының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 қаулысына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әкімдігінің күші жойылды деп танылатын кейбір қаулыларының тізбесі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аудандық дене шынықтыру және спорт бөлімі" мемлекеттік мекемесінің Ережесін бекіту туралы" 2015 жылғы 09 желтоқсандағы № 638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19 қаңтарында "Әділет" ақпараттық-құқықтық жүйесінде жарияланған);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"Сарқан ауданының Аманбөктер ауылдық округі әкімінің аппараты" мемлекеттік мекемесінің Ережесін бекіту туралы" 2015 жылғы 23 қыркүйектегі № 518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02 қарашасында "Әділет" ақпараттық-құқықтық жүйесінде жарияланған);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"Сарқан ауданының Көктерек ауылдық округі әкімінің аппараты" мемлекеттік мекемесінің Ережесін бекіту туралы" 2015 жылғы 02 шілдедегі № 316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04 тамызында "Әділет" ақпараттық-құқықтық жүйесінде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