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342" w14:textId="802a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Панфилов аудандық мәслихатының 2019 жылғы 27 желтоқсандағы № 6-65-378 шешімі. Алматы облысы Әділет департаментінде 2020 жылы 9 қаңтарда № 5382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Панфилов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28 қыркүйектегі № 5-54-363 (Нормативтік құқықтық актілерді мемлекеттік тіркеу тізілімінде </w:t>
      </w:r>
      <w:r>
        <w:rPr>
          <w:rFonts w:ascii="Times New Roman"/>
          <w:b w:val="false"/>
          <w:i w:val="false"/>
          <w:color w:val="000000"/>
          <w:sz w:val="28"/>
        </w:rPr>
        <w:t>№ 3490</w:t>
      </w:r>
      <w:r>
        <w:rPr>
          <w:rFonts w:ascii="Times New Roman"/>
          <w:b w:val="false"/>
          <w:i w:val="false"/>
          <w:color w:val="000000"/>
          <w:sz w:val="28"/>
        </w:rPr>
        <w:t xml:space="preserve"> тіркелген, 2015 жылдың 23 қазанында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28 қыркүйектегі № 5-54-364 (Нормативтік құқықтық актілерді мемлекеттік тіркеу тізілімінде </w:t>
      </w:r>
      <w:r>
        <w:rPr>
          <w:rFonts w:ascii="Times New Roman"/>
          <w:b w:val="false"/>
          <w:i w:val="false"/>
          <w:color w:val="000000"/>
          <w:sz w:val="28"/>
        </w:rPr>
        <w:t>№ 3491</w:t>
      </w:r>
      <w:r>
        <w:rPr>
          <w:rFonts w:ascii="Times New Roman"/>
          <w:b w:val="false"/>
          <w:i w:val="false"/>
          <w:color w:val="000000"/>
          <w:sz w:val="28"/>
        </w:rPr>
        <w:t xml:space="preserve"> тіркелген, 2015 жылдың 27 қазанында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Панфилов аудандық мәслихатының "Білім, денсаулық сақтау, мәдениет, әлеуметтік саясат, спорт және жастар ісі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rPr>
                <w:rFonts w:ascii="Times New Roman"/>
                <w:b w:val="false"/>
                <w:i w:val="false"/>
                <w:color w:val="000000"/>
                <w:sz w:val="20"/>
              </w:rPr>
              <w:t xml:space="preserve"> 2019 жылғы "__" _______</w:t>
            </w:r>
            <w:r>
              <w:rPr>
                <w:rFonts w:ascii="Times New Roman"/>
                <w:b w:val="false"/>
                <w:i w:val="false"/>
                <w:color w:val="000000"/>
                <w:sz w:val="20"/>
              </w:rPr>
              <w:t xml:space="preserve"> №______ шешіміне қосымша</w:t>
            </w:r>
          </w:p>
        </w:tc>
      </w:tr>
    </w:tbl>
    <w:bookmarkStart w:name="z21" w:id="7"/>
    <w:p>
      <w:pPr>
        <w:spacing w:after="0"/>
        <w:ind w:left="0"/>
        <w:jc w:val="left"/>
      </w:pPr>
      <w:r>
        <w:rPr>
          <w:rFonts w:ascii="Times New Roman"/>
          <w:b/>
          <w:i w:val="false"/>
          <w:color w:val="000000"/>
        </w:rPr>
        <w:t xml:space="preserve"> Панфилов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1. Панфилов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мамандар) коммуналдық көрсетілетін қызметтерге ақы төлеу және отын сатып алу бойынша әлеуметтік қолдау(бұдан әрі әлеуметтік қолдау) көрсетіледі.</w:t>
      </w:r>
    </w:p>
    <w:bookmarkEnd w:id="9"/>
    <w:bookmarkStart w:name="z24" w:id="10"/>
    <w:p>
      <w:pPr>
        <w:spacing w:after="0"/>
        <w:ind w:left="0"/>
        <w:jc w:val="both"/>
      </w:pPr>
      <w:r>
        <w:rPr>
          <w:rFonts w:ascii="Times New Roman"/>
          <w:b w:val="false"/>
          <w:i w:val="false"/>
          <w:color w:val="000000"/>
          <w:sz w:val="28"/>
        </w:rPr>
        <w:t>
      2. Әлеуметтік қолдауды тағайындауды уәкілетті орган – "Панфилов ауданының жұмыспен қамту және әлеуметтік бағдарламалар бөлімі" мемлекеттік мекемесі жүзеге асырады.</w:t>
      </w:r>
    </w:p>
    <w:bookmarkEnd w:id="10"/>
    <w:bookmarkStart w:name="z25" w:id="11"/>
    <w:p>
      <w:pPr>
        <w:spacing w:after="0"/>
        <w:ind w:left="0"/>
        <w:jc w:val="left"/>
      </w:pPr>
      <w:r>
        <w:rPr>
          <w:rFonts w:ascii="Times New Roman"/>
          <w:b/>
          <w:i w:val="false"/>
          <w:color w:val="000000"/>
        </w:rPr>
        <w:t xml:space="preserve"> 2.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әкімдіктерінің бекітуі арқылы өтініш талап етпестен әлеуметтік қолдау көрсетіледі.</w:t>
      </w:r>
    </w:p>
    <w:bookmarkEnd w:id="12"/>
    <w:bookmarkStart w:name="z27" w:id="13"/>
    <w:p>
      <w:pPr>
        <w:spacing w:after="0"/>
        <w:ind w:left="0"/>
        <w:jc w:val="both"/>
      </w:pPr>
      <w:r>
        <w:rPr>
          <w:rFonts w:ascii="Times New Roman"/>
          <w:b w:val="false"/>
          <w:i w:val="false"/>
          <w:color w:val="000000"/>
          <w:sz w:val="28"/>
        </w:rPr>
        <w:t>
      4. Әлеуметтік қолдау заңнамамен белгіленген тәртіпке сәйкес жасалған келісімшарттар негізінде уәкілетті орган ұсынған тізімдеме бойынша екінші деңгейдегі банктер арқылы соманы мамандардың дербес шоттарына аудару жолымен жүзеге асырылады.</w:t>
      </w:r>
    </w:p>
    <w:bookmarkEnd w:id="13"/>
    <w:bookmarkStart w:name="z28" w:id="14"/>
    <w:p>
      <w:pPr>
        <w:spacing w:after="0"/>
        <w:ind w:left="0"/>
        <w:jc w:val="left"/>
      </w:pPr>
      <w:r>
        <w:rPr>
          <w:rFonts w:ascii="Times New Roman"/>
          <w:b/>
          <w:i w:val="false"/>
          <w:color w:val="000000"/>
        </w:rPr>
        <w:t xml:space="preserve"> 3.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0"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Панфилов ауданының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