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4008" w14:textId="a2e4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аудандық мәслихатының 2018 жылғы 27 желтоқсандағы "Іле ауданының 2019-2021 жылдарға арналған бюджеті туралы" № 36-169 шешіміне өзгерістер енгізу туралы</w:t>
      </w:r>
    </w:p>
    <w:p>
      <w:pPr>
        <w:spacing w:after="0"/>
        <w:ind w:left="0"/>
        <w:jc w:val="both"/>
      </w:pPr>
      <w:r>
        <w:rPr>
          <w:rFonts w:ascii="Times New Roman"/>
          <w:b w:val="false"/>
          <w:i w:val="false"/>
          <w:color w:val="000000"/>
          <w:sz w:val="28"/>
        </w:rPr>
        <w:t>Алматы облысы Іле аудандық мәслихатының 2019 жылғы 6 қыркүйектегі № 45-210 шешімі. Алматы облысы Әділет департаментінде 2019 жылы 17 қыркүйекте № 5236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Іле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Іле аудандық мәслихатының "Іле ауданының 2019-2021 жылдарға арналған бюджеті туралы" 2018 жылғы 27 желтоқсандағы № 36-169 (Нормативтік құқықтық актілерді мемлекеттік тіркеу тізілімінде </w:t>
      </w:r>
      <w:r>
        <w:rPr>
          <w:rFonts w:ascii="Times New Roman"/>
          <w:b w:val="false"/>
          <w:i w:val="false"/>
          <w:color w:val="000000"/>
          <w:sz w:val="28"/>
        </w:rPr>
        <w:t>№ 5011</w:t>
      </w:r>
      <w:r>
        <w:rPr>
          <w:rFonts w:ascii="Times New Roman"/>
          <w:b w:val="false"/>
          <w:i w:val="false"/>
          <w:color w:val="000000"/>
          <w:sz w:val="28"/>
        </w:rPr>
        <w:t xml:space="preserve"> тіркелген, 2019 жылдың 31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бюджеті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кiрiстер 134 289 584 мың теңге, оның iшiнде:</w:t>
      </w:r>
    </w:p>
    <w:bookmarkEnd w:id="4"/>
    <w:bookmarkStart w:name="z12" w:id="5"/>
    <w:p>
      <w:pPr>
        <w:spacing w:after="0"/>
        <w:ind w:left="0"/>
        <w:jc w:val="both"/>
      </w:pPr>
      <w:r>
        <w:rPr>
          <w:rFonts w:ascii="Times New Roman"/>
          <w:b w:val="false"/>
          <w:i w:val="false"/>
          <w:color w:val="000000"/>
          <w:sz w:val="28"/>
        </w:rPr>
        <w:t>
      салықтық түсiмдер 119 398 270 мың теңге;</w:t>
      </w:r>
    </w:p>
    <w:bookmarkEnd w:id="5"/>
    <w:bookmarkStart w:name="z13" w:id="6"/>
    <w:p>
      <w:pPr>
        <w:spacing w:after="0"/>
        <w:ind w:left="0"/>
        <w:jc w:val="both"/>
      </w:pPr>
      <w:r>
        <w:rPr>
          <w:rFonts w:ascii="Times New Roman"/>
          <w:b w:val="false"/>
          <w:i w:val="false"/>
          <w:color w:val="000000"/>
          <w:sz w:val="28"/>
        </w:rPr>
        <w:t>
      салықтық емес түсiмдер 44 500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түсетiн түсiмдер 827 780 мың теңге;</w:t>
      </w:r>
    </w:p>
    <w:bookmarkEnd w:id="7"/>
    <w:bookmarkStart w:name="z15" w:id="8"/>
    <w:p>
      <w:pPr>
        <w:spacing w:after="0"/>
        <w:ind w:left="0"/>
        <w:jc w:val="both"/>
      </w:pPr>
      <w:r>
        <w:rPr>
          <w:rFonts w:ascii="Times New Roman"/>
          <w:b w:val="false"/>
          <w:i w:val="false"/>
          <w:color w:val="000000"/>
          <w:sz w:val="28"/>
        </w:rPr>
        <w:t>
      трансферттер түсiмі 14 019 034 теңге, оның ішінде:</w:t>
      </w:r>
    </w:p>
    <w:bookmarkEnd w:id="8"/>
    <w:bookmarkStart w:name="z16" w:id="9"/>
    <w:p>
      <w:pPr>
        <w:spacing w:after="0"/>
        <w:ind w:left="0"/>
        <w:jc w:val="both"/>
      </w:pPr>
      <w:r>
        <w:rPr>
          <w:rFonts w:ascii="Times New Roman"/>
          <w:b w:val="false"/>
          <w:i w:val="false"/>
          <w:color w:val="000000"/>
          <w:sz w:val="28"/>
        </w:rPr>
        <w:t xml:space="preserve">
      төмен тұрған мемлекеттiк басқару органдарынан трансферттер 575 690 мың теңге, оның ішінде: </w:t>
      </w:r>
    </w:p>
    <w:bookmarkEnd w:id="9"/>
    <w:bookmarkStart w:name="z17" w:id="10"/>
    <w:p>
      <w:pPr>
        <w:spacing w:after="0"/>
        <w:ind w:left="0"/>
        <w:jc w:val="both"/>
      </w:pPr>
      <w:r>
        <w:rPr>
          <w:rFonts w:ascii="Times New Roman"/>
          <w:b w:val="false"/>
          <w:i w:val="false"/>
          <w:color w:val="000000"/>
          <w:sz w:val="28"/>
        </w:rPr>
        <w:t>
      бюджеттік алып қоюлар 575 690 мың теңге;</w:t>
      </w:r>
    </w:p>
    <w:bookmarkEnd w:id="10"/>
    <w:bookmarkStart w:name="z18" w:id="11"/>
    <w:p>
      <w:pPr>
        <w:spacing w:after="0"/>
        <w:ind w:left="0"/>
        <w:jc w:val="both"/>
      </w:pPr>
      <w:r>
        <w:rPr>
          <w:rFonts w:ascii="Times New Roman"/>
          <w:b w:val="false"/>
          <w:i w:val="false"/>
          <w:color w:val="000000"/>
          <w:sz w:val="28"/>
        </w:rPr>
        <w:t xml:space="preserve">
      мемлекеттік басқарудың жоғары тұрған органдарынан түсетін трансферттер 13 443 344 мың теңге, оның ішінде: </w:t>
      </w:r>
    </w:p>
    <w:bookmarkEnd w:id="11"/>
    <w:bookmarkStart w:name="z19" w:id="12"/>
    <w:p>
      <w:pPr>
        <w:spacing w:after="0"/>
        <w:ind w:left="0"/>
        <w:jc w:val="both"/>
      </w:pPr>
      <w:r>
        <w:rPr>
          <w:rFonts w:ascii="Times New Roman"/>
          <w:b w:val="false"/>
          <w:i w:val="false"/>
          <w:color w:val="000000"/>
          <w:sz w:val="28"/>
        </w:rPr>
        <w:t>
      ағымдағы нысаналы трансферттер 10 703 428 мың теңге;</w:t>
      </w:r>
    </w:p>
    <w:bookmarkEnd w:id="12"/>
    <w:bookmarkStart w:name="z20" w:id="13"/>
    <w:p>
      <w:pPr>
        <w:spacing w:after="0"/>
        <w:ind w:left="0"/>
        <w:jc w:val="both"/>
      </w:pPr>
      <w:r>
        <w:rPr>
          <w:rFonts w:ascii="Times New Roman"/>
          <w:b w:val="false"/>
          <w:i w:val="false"/>
          <w:color w:val="000000"/>
          <w:sz w:val="28"/>
        </w:rPr>
        <w:t>
      нысаналы даму трансферттері 2 739 916 мың теңге;</w:t>
      </w:r>
    </w:p>
    <w:bookmarkEnd w:id="13"/>
    <w:bookmarkStart w:name="z21" w:id="14"/>
    <w:p>
      <w:pPr>
        <w:spacing w:after="0"/>
        <w:ind w:left="0"/>
        <w:jc w:val="both"/>
      </w:pPr>
      <w:r>
        <w:rPr>
          <w:rFonts w:ascii="Times New Roman"/>
          <w:b w:val="false"/>
          <w:i w:val="false"/>
          <w:color w:val="000000"/>
          <w:sz w:val="28"/>
        </w:rPr>
        <w:t>
      2) шығындар 137 676 850 мың теңге;</w:t>
      </w:r>
    </w:p>
    <w:bookmarkEnd w:id="14"/>
    <w:bookmarkStart w:name="z22" w:id="15"/>
    <w:p>
      <w:pPr>
        <w:spacing w:after="0"/>
        <w:ind w:left="0"/>
        <w:jc w:val="both"/>
      </w:pPr>
      <w:r>
        <w:rPr>
          <w:rFonts w:ascii="Times New Roman"/>
          <w:b w:val="false"/>
          <w:i w:val="false"/>
          <w:color w:val="000000"/>
          <w:sz w:val="28"/>
        </w:rPr>
        <w:t>
      3) таза бюджеттiк кредиттеу 111 923 мың теңге, оның ішінде:</w:t>
      </w:r>
    </w:p>
    <w:bookmarkEnd w:id="15"/>
    <w:bookmarkStart w:name="z23" w:id="16"/>
    <w:p>
      <w:pPr>
        <w:spacing w:after="0"/>
        <w:ind w:left="0"/>
        <w:jc w:val="both"/>
      </w:pPr>
      <w:r>
        <w:rPr>
          <w:rFonts w:ascii="Times New Roman"/>
          <w:b w:val="false"/>
          <w:i w:val="false"/>
          <w:color w:val="000000"/>
          <w:sz w:val="28"/>
        </w:rPr>
        <w:t xml:space="preserve">
      бюджеттік кредиттер 151 500 мың теңге; </w:t>
      </w:r>
    </w:p>
    <w:bookmarkEnd w:id="16"/>
    <w:bookmarkStart w:name="z24" w:id="17"/>
    <w:p>
      <w:pPr>
        <w:spacing w:after="0"/>
        <w:ind w:left="0"/>
        <w:jc w:val="both"/>
      </w:pPr>
      <w:r>
        <w:rPr>
          <w:rFonts w:ascii="Times New Roman"/>
          <w:b w:val="false"/>
          <w:i w:val="false"/>
          <w:color w:val="000000"/>
          <w:sz w:val="28"/>
        </w:rPr>
        <w:t>
      бюджеттік кредиттерді өтеу 39 577 мың теңге;</w:t>
      </w:r>
    </w:p>
    <w:bookmarkEnd w:id="17"/>
    <w:bookmarkStart w:name="z25" w:id="18"/>
    <w:p>
      <w:pPr>
        <w:spacing w:after="0"/>
        <w:ind w:left="0"/>
        <w:jc w:val="both"/>
      </w:pPr>
      <w:r>
        <w:rPr>
          <w:rFonts w:ascii="Times New Roman"/>
          <w:b w:val="false"/>
          <w:i w:val="false"/>
          <w:color w:val="000000"/>
          <w:sz w:val="28"/>
        </w:rPr>
        <w:t>
      4) қаржы активтерiмен операциялар бойынша сальдо 0 теңге;</w:t>
      </w:r>
    </w:p>
    <w:bookmarkEnd w:id="18"/>
    <w:bookmarkStart w:name="z26" w:id="19"/>
    <w:p>
      <w:pPr>
        <w:spacing w:after="0"/>
        <w:ind w:left="0"/>
        <w:jc w:val="both"/>
      </w:pPr>
      <w:r>
        <w:rPr>
          <w:rFonts w:ascii="Times New Roman"/>
          <w:b w:val="false"/>
          <w:i w:val="false"/>
          <w:color w:val="000000"/>
          <w:sz w:val="28"/>
        </w:rPr>
        <w:t>
      5) бюджет тапшылығы (профициті) (-) 3 499 189 мың теңге;</w:t>
      </w:r>
    </w:p>
    <w:bookmarkEnd w:id="19"/>
    <w:bookmarkStart w:name="z27" w:id="20"/>
    <w:p>
      <w:pPr>
        <w:spacing w:after="0"/>
        <w:ind w:left="0"/>
        <w:jc w:val="both"/>
      </w:pPr>
      <w:r>
        <w:rPr>
          <w:rFonts w:ascii="Times New Roman"/>
          <w:b w:val="false"/>
          <w:i w:val="false"/>
          <w:color w:val="000000"/>
          <w:sz w:val="28"/>
        </w:rPr>
        <w:t>
      6) бюджет тапшылығын қаржыландыру (профицитiн пайдалану) 3 499 189 мың теңге.".</w:t>
      </w:r>
    </w:p>
    <w:bookmarkEnd w:id="20"/>
    <w:bookmarkStart w:name="z28" w:id="2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21"/>
    <w:bookmarkStart w:name="z29" w:id="22"/>
    <w:p>
      <w:pPr>
        <w:spacing w:after="0"/>
        <w:ind w:left="0"/>
        <w:jc w:val="both"/>
      </w:pPr>
      <w:r>
        <w:rPr>
          <w:rFonts w:ascii="Times New Roman"/>
          <w:b w:val="false"/>
          <w:i w:val="false"/>
          <w:color w:val="000000"/>
          <w:sz w:val="28"/>
        </w:rPr>
        <w:t>
      3. Осы шешімнің орындалуын бақылау Іле аудандық мәслихатының "Бюджет, әлеуметтік-экономикалық даму, көлік, құрылыс, байланыс, өнеркәсіп, ауыл шаруашылығы, жер қатынастары және кәсіпкерлік мәселелері жөніндегі" тұрақты комиссиясына жүктелсін.</w:t>
      </w:r>
    </w:p>
    <w:bookmarkEnd w:id="22"/>
    <w:bookmarkStart w:name="z30" w:id="23"/>
    <w:p>
      <w:pPr>
        <w:spacing w:after="0"/>
        <w:ind w:left="0"/>
        <w:jc w:val="both"/>
      </w:pPr>
      <w:r>
        <w:rPr>
          <w:rFonts w:ascii="Times New Roman"/>
          <w:b w:val="false"/>
          <w:i w:val="false"/>
          <w:color w:val="000000"/>
          <w:sz w:val="28"/>
        </w:rPr>
        <w:t>
      4. Осы шешiм 2019 жылдың 1 қаңтарынан бастап қолданысқа енгiзiледі.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Доненбаев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98"/>
        <w:gridCol w:w="5382"/>
      </w:tblGrid>
      <w:tr>
        <w:trPr>
          <w:trHeight w:val="30" w:hRule="atLeast"/>
        </w:trPr>
        <w:tc>
          <w:tcPr>
            <w:tcW w:w="869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маслихатының 2019 жылғы 6 қыркүйектегі "Іле аудандық мәслихатының 2018 жылғы 27 желтоқсандағы "Іле ауданының 2019-2021 жылдарға арналған бюджеті туралы" № 36-169 шешіміне өзгерістер енгізу туралы" № 45-210 шешіміне қосымша</w:t>
            </w:r>
          </w:p>
        </w:tc>
      </w:tr>
      <w:tr>
        <w:trPr>
          <w:trHeight w:val="30" w:hRule="atLeast"/>
        </w:trPr>
        <w:tc>
          <w:tcPr>
            <w:tcW w:w="869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2018 жылғы 27 желтоқсандағы "Іле ауданының 2019-2021 жылдарға арналған бюджеті туралы" № 36-169 шешіміне 1-қосымша</w:t>
            </w:r>
          </w:p>
        </w:tc>
      </w:tr>
    </w:tbl>
    <w:bookmarkStart w:name="z35" w:id="24"/>
    <w:p>
      <w:pPr>
        <w:spacing w:after="0"/>
        <w:ind w:left="0"/>
        <w:jc w:val="left"/>
      </w:pPr>
      <w:r>
        <w:rPr>
          <w:rFonts w:ascii="Times New Roman"/>
          <w:b/>
          <w:i w:val="false"/>
          <w:color w:val="000000"/>
        </w:rPr>
        <w:t xml:space="preserve"> 2019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944"/>
        <w:gridCol w:w="608"/>
        <w:gridCol w:w="133"/>
        <w:gridCol w:w="6361"/>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134 289 584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119 398 270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2 645 710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2 600 310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38 400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116 697 560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116 615 910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44 500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827 780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547 780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547 780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14 019 034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575 690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575 690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13 443 344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13 443 344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507"/>
        <w:gridCol w:w="1068"/>
        <w:gridCol w:w="1068"/>
        <w:gridCol w:w="111"/>
        <w:gridCol w:w="5723"/>
        <w:gridCol w:w="30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137 676 850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336 256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279 032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258 054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146 407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19 858 399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2 694 016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2 694 016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2 352 261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15 321 958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13 862 013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13 808 118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1 344 495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1 344 495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1 842 425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1 842 425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672 459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1 014 694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3 165 217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2 194 940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2 182 430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2 182 070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878 924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878 924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352 871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196 908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1 916 723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724 756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653 490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575 751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742 477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742 477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638 734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449 490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449 490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426 340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228 776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101 397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101 397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101 397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81 240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634 628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634 628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634 628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634 628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278 673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210 733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859 977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836 823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836 823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694 662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және ауданішілік қоғамдық жолаушылар тасымалдарын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177 220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164 753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164 753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110 155 617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110 155 617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110 155 617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110 092 506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111 923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097"/>
        <w:gridCol w:w="1351"/>
        <w:gridCol w:w="297"/>
        <w:gridCol w:w="2479"/>
        <w:gridCol w:w="47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504"/>
        <w:gridCol w:w="1613"/>
        <w:gridCol w:w="354"/>
        <w:gridCol w:w="3409"/>
        <w:gridCol w:w="2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1463"/>
        <w:gridCol w:w="943"/>
        <w:gridCol w:w="207"/>
        <w:gridCol w:w="3792"/>
        <w:gridCol w:w="4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-3 499 189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3 499 189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3 362 512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3 362 512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3 362 512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885"/>
        <w:gridCol w:w="1867"/>
        <w:gridCol w:w="1867"/>
        <w:gridCol w:w="194"/>
        <w:gridCol w:w="2525"/>
        <w:gridCol w:w="35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585 574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585 574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585 574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585 573</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