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85b3" w14:textId="6ce8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ауылдық округінің Ащыбұлақ, Жүнісбай Қайыпов ауылдарындағы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Қазақстан ауылдық округі әкімінің 2019 жылғы 10 қыркүйектегі № 24 шешімі. Алматы облысы Әділет департаментінде 2019 жылы 13 қыркүйекте № 5230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ауылдық округі халқының пікірін ескере отырып және Алматы облысының ономастикалық комиссиясының 2018 жылғы 26 қыркүйектегі қорытындысы негізінде, Еңбекшіқазақ ауданы Қазақстан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ауылдық округінің Ащыбұлақ ауылындағы "Садовая" көшесі "Алмалы" көшесіне, "8 Март" көшесі "8 Наурыз" көшесіне; Жүнісбай Қайыпов ауылындағы "Ақтұма-2" көшесі "Атамекен" көшесіне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Сугирбеков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