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4a7b" w14:textId="baa4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2019 жылғы 9 қаңтардағы "Балқаш ауданының ауылдық округтерінің 2019-2021 жылдарға арналған бюджеттері туралы" № 44-196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2019 жылғы 17 қыркүйектегі № 55-235 шешімі. Алматы облысы Әділет департаментінде 2019 жылы 27 қыркүйекте № 5270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2019-2021 жылдарға арналған бюджеттері туралы" 2019 жылғы 9 қаңтардағы № 44-196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Балқаш ауданы Балатопар ауылдық округінің 2019-2021 жылдарға арналған бюджеті тиісінше осы шешімнің 10, 11 және 12-қосымшаларына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24 889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5 548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19 341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1 664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17 677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27 332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2 443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2 443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Әліпбаев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" 17 " қыркүйектегі "Балқаш аудандық мәслихатының 2019 жылғы 9 қаңтардағы "Балқаш ауданының ауылдық округтерінің 2019-2021 жылдарға арналған бюджеттері туралы" № 44-196 шешіміне өзгерістер енгізу туралы" № 55-235 шешіміне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9 қаңтардағы "Балқаш ауданының ауылдық округтерінің 2019-2021 жылдарға арналған бюджеттері туралы" № 44-196 шешіміне 10-қосымша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Балатопар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