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d2fa" w14:textId="bedd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әкімдігінің 2019 жылғы 22 шілдедегі № 204 қаулысы. Алматы облысы Әділет департаментінде 2019 жылы 24 шілдеде № 5209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"Қоғамдық тәртіпті қамтамасыз етуге азаматтардың қатысуы туралы" 2004 жылғы 09 шілдедегі Қазақстан Республикасы Заңының 3-бабының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ауданында қоғамдық тәртіпті қамтамасыз етуге қатысатын азаматтарды көтермелеудің түрлері мен тәртібі, сондай-ақ оларға ақшалай сыйақының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Алакөл ауданы әкімдігінің "Алакөл ауданында қоғамдық тәртіпті қамтамасыз етуге қатысатын азаматтарды көтермелеудің түрлері мен тәртібін және оларға ақшалай сыйақының мөлшерін айқындау туралы" 2012 жылғы 10 мамырдағы № 5-178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2-5-178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2012 жылдың 18 маусымында "Әділет" ақпараттық-құқықтық жүйесінде жарияланған) қаулысының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Алакөл ауданы әкімінің орынбасары Айдын Болатханович Чалкеновке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Жақанбаев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ауданы әкімдігінің 2019 жылғы "22" шілде "Алакөл ауданында қоғамдық тәртіпті қамтамасыз етуге қатысатын азаматтарды көтермелеудің түрлері мен тәртібін және оларға ақшалай сыйақының мөлшерін айқындау туралы" № 204 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ауданында қоғамдық тәртіпті қамтамасыз етуге қатысатын азаматтарды көтермелеудің түрлері мен тәртібі, сондай-ақ оларға ақшалай сыйақының мөлшері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көтермелеудің түрлері: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 беру.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Алакөл ауданының полиция бөлімінің ұсынысы бойынша қоғамдық тәртіпті қамтамасыз етуге қатысатын азаматтарды көтермелеу мәселелерін Алакөл ауданы әкімдігімен құрылған комиссиямен қаралады.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қабылдайтын шешім көтермелеу үшін негіз болып табылады.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Көтермелеу түрлерi, соның iшiнде ақшалай сыйақы мөлшерi, көтермелеушiнiң қоғамдық тәртiптi қамтамасыз етуге қосқан үлесi ескеріле отыра, әдетте 10 есе айлық есептік көрсеткіштен аспайтын комиссиямен белгiленеді.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Ақшалай сыйақыны төлеу үшін комиссия қабылдайтын шешімге сәйкес, қосымша Алакөл ауданының полиция бөлімінің бастығының бұйрығы шығарылады.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