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b642" w14:textId="b75b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Хромтау ауданы Абай ауылдық округі әкімінің 2018 жылғы 30 наурыздағы № 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Абай ауылдық округі әкімінің 2019 жылғы 3 желтоқсандағы № 7 шешімі. Ақтөбе облысының Әділет департаментінде 2019 жылғы 4 желтоқсанда № 6505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шаруашылық Министрлігінің ветеринариялық бақылау және қадағалау комитетінің Хромтау аудандық аумақтық инспекциясының бас мемлекеттік ветеринарлық-санитарлық инспекторының 2019 жылғы 31 қазандағы № 15-4/1218 ұысынысы негізінде, Абай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ауданының Абай ауылдық округі Шифер база нүктесінде орналасқан "Еркин" шаруа қожалығында,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Хромтау ауданы Абай ауылдық округі әкімінің 2018 жылғы 30 наурыздағы № 4 "Шектеу іс-шараларын белгілеу туралы" (нормативтік құқықтық актілерді мемлекеттік тіркеу Тізілімінде № 3-12-170 тіркелген, 2018 жылғы 12 сәуірде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ауылдық округі әкімі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оның алғашқы ресми жарияланған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