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d17a" w14:textId="271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2016 жылғы 25 сәуірдегі № 17 "Хромтау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26 қарашадағы № 382 шешімі. Ақтөбе облысының Әділет департаментінде 2019 жылғы 4 желтоқсанда № 6512 болып тіркелді. Күші жойылды - Ақтөбе облысы Хромтау аудандық мәслихатының 2021 жылғы 5 қарашадағы № 120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Хромтау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2016 жылғы 25 сәуірдегі № 17 "Хромтау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(Нормативтік құқықтық актілерді мемлекеттік тіркеу тізілімінде № 4925 тіркелген, 2016 жылдың 18 мамырында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"Хромтау ауданында пайдаланылмайтын ауыл шаруашылығы мақсатындағы жерлерге жер салығының базалық мөлшерлемелерін арттыру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", 704 бабының 3 тармағына"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"Хромтау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