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0825" w14:textId="deb0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11 сәуірдегі № 15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17 қазандағы № 390 шешімі. Ақтөбе облысының Әділет департаментінде 2019 жылғы 24 қазанда № 6430 болып тіркелді. Күші жойылды - Ақтөбе облысы Темір аудандық мәслихатының 2023 жылғы 8 қыркүйектегі № 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аудандық мәслихатының 08.09.2023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11 сәуірдегі № 15 "Темір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4903 тіркелген, 2016 жылғы 20 мамырда Қазақстан Республикасы нормативтік құқықтық актілерінің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шешіммен бекітілген Темір ауданында әлеуметтік көмек көрсету, мөлшерлерін белгілеу және мұқтаж азаматтардың жекелеген санаттарының тізбесін айқындау қағидаларында: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Осы Қағидалардың 8 тармағының 1), 2), 4) тармақшаларында көрсетілген адамдарға ай сайынғы әлеуметтік көмек алушылардың өтініштері талап етілмей көрсетіледі, 8 тармағының 5) тармақшасында көрсетілген адамдар мынадай құжаттарды ұсынады:".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жұмыспен қамтуды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үйлестіру және әлеуметтік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________________Е. Данагулов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 2019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