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be2" w14:textId="e9b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16 "Мұғалжар ауданында бейбіт жиналыстар, митингілер, шерулер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18 шілдедегі № 335 шешімі. Ақтөбе облысының Әділет департаментінде 2019 жылғы 24 шілдеде № 6293 болып тіркелді. Күші жойылды - Ақтөбе облысы Мұғалжар аудандық мәслихатының 2020 жылғы 5 маусымдағы № 446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05.06.2020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17 наурызындағы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 16 "Мұғалжар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4909 тіркелген, 2016 жылдың 17 мамырында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Мұғалжар ауданында бейбіт жиналыстар, митингілер, шерулер, пикеттер және демонстрациялар өткізудің қосымша тәртібінде: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"Жамбыл" сөзі "Жамбыл Жабаев"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"Интернационал көшесі" сөздері "Тәуелсіздік даңғылы" сөздеріне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"Жамбыл" сөзі "Жамбыл Жабаев" сөздеріне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