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b995a" w14:textId="e0b99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Мұғалжар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ауданы әкімдігінің 2019 жылғы 18 ақпандағы № 51 қаулысы. Ақтөбе облысының Әділет департаментінде 2019 жылғы 4 наурызда № 5975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Мұғалжар ауданының әкімдігі ҚАУЛЫ ЕТЕДІ:</w:t>
      </w:r>
    </w:p>
    <w:bookmarkEnd w:id="0"/>
    <w:bookmarkStart w:name="z1" w:id="1"/>
    <w:p>
      <w:pPr>
        <w:spacing w:after="0"/>
        <w:ind w:left="0"/>
        <w:jc w:val="both"/>
      </w:pPr>
      <w:r>
        <w:rPr>
          <w:rFonts w:ascii="Times New Roman"/>
          <w:b w:val="false"/>
          <w:i w:val="false"/>
          <w:color w:val="000000"/>
          <w:sz w:val="28"/>
        </w:rPr>
        <w:t>
      1. 2019 жылғы арналған Мұғалжар ауданы бойынша ұйымдық-құқықтық нысанына және меншік нысанына қарамастан ұйымдарда, жұмыскерлердің тізімдік санынан екі пайыз мөлшерінде бас бостандығынан айыру орындарынан босатылған адамдарды жұмысқа орналастыру үшін жұмыс орындарына квота белгіленсін.</w:t>
      </w:r>
    </w:p>
    <w:bookmarkEnd w:id="1"/>
    <w:bookmarkStart w:name="z2" w:id="2"/>
    <w:p>
      <w:pPr>
        <w:spacing w:after="0"/>
        <w:ind w:left="0"/>
        <w:jc w:val="both"/>
      </w:pPr>
      <w:r>
        <w:rPr>
          <w:rFonts w:ascii="Times New Roman"/>
          <w:b w:val="false"/>
          <w:i w:val="false"/>
          <w:color w:val="000000"/>
          <w:sz w:val="28"/>
        </w:rPr>
        <w:t>
      2. "Мұғалжар аудандық жұмыспен қамту және әлеуметтік бағдарламалар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Ақтөбе облысы Әділет департаментінде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Мұғалжар ауданы әкімдігінің интернет – 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қаулының орындалуын бақылау аудан әкімінің орынбасары Ғ. Қобландинге жүктелсін.</w:t>
      </w:r>
    </w:p>
    <w:bookmarkEnd w:id="3"/>
    <w:bookmarkStart w:name="z4"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Данағұлов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