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2972" w14:textId="5a02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25 желтоқсандағы № 393 қаулысы. Ақтөбе облысының Әділет департаментінде 2019 жылғы 26 желтоқсанда № 6613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туралы", Нормативтік құқықтық актілерді мемлекеттік тіркеу тізілімінде № 7232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ауданының мемлекеттік тұрғын үй қорындағы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2019 жылғы 25 желтоқсандағы № 393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ауданының мемлекеттік тұрғын үй қорындағы тұрғын үйді пайдаланғаны үшін тұрғын үйдің бір шаршы метр үшін айына төлемақы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Р= Гз /12/ 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 – тұрғын үй ғимаратындағы тұрғын үйдің жалпы алаңының сомасы (шаршы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 пәтерлі тұрғын үйлер, орналасқан мекен-жайы: Мәртөк ауылы, М.Әуезов көшесі, № 2/1, № 2/2, № 2а/1, № 2а/2, № 2б/1, № 2б/2, № 4/1, № 4/2, № 6/1, № 6/2, № 8/1, № 8/2, № 10/1, № 10/2, № 12/1, № 12/2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8208549,81 теңге / 65,00 шаршы метр (техникалық төлқұжат бойынша үйдің жалпы көлемі) = 126285,38 теңге тұрғын үйдің жалпы көлемінің 1 шаршы метрін салудың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126285,38 /100/12+0=105,237 теңге айына 1 шаршы метрге.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