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e704" w14:textId="ff2e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206 "2019-2021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23 шілдедегі № 285 шешімі. Ақтөбе облысының Әділет департаментінде 2019 жылғы 26 шілдеде № 6304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 бабының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206 "2019-2021 жылдарға арналған Мәртөк аудандық бюджетін бекіту туралы" (нормативтік құқықтық актілерді мемлекеттік тіркеудің тізілімінде тіркелген № 3-8-208,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"6 947 424" сандары "6 995 677"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"553 035" сандары "613 156"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"12 000" сандары "19 000" сандарымен ауыстырылсын;</w:t>
      </w:r>
    </w:p>
    <w:p>
      <w:pPr>
        <w:spacing w:after="0"/>
        <w:ind w:left="0"/>
        <w:jc w:val="both"/>
      </w:pPr>
      <w:r>
        <w:rPr>
          <w:rFonts w:ascii="Times New Roman"/>
          <w:b w:val="false"/>
          <w:i w:val="false"/>
          <w:color w:val="000000"/>
          <w:sz w:val="28"/>
        </w:rPr>
        <w:t>
      трансферттер түсімі – "6 367 315" сандары "6 348 447"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"7 025 838,1" сандары "7 074 091,1"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"290 283" сандары "195 000" сандарымен ауыстырылсын;</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497 322 мың теңге";</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"28 484" сандары "27 270"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348 434 мың теңге";</w:t>
      </w:r>
    </w:p>
    <w:p>
      <w:pPr>
        <w:spacing w:after="0"/>
        <w:ind w:left="0"/>
        <w:jc w:val="both"/>
      </w:pPr>
      <w:r>
        <w:rPr>
          <w:rFonts w:ascii="Times New Roman"/>
          <w:b w:val="false"/>
          <w:i w:val="false"/>
          <w:color w:val="000000"/>
          <w:sz w:val="28"/>
        </w:rPr>
        <w:t>
      сегізінші, тоғызыншы, оныншы, он бірінші, он екінші, он үшінші абзацтар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"2 800" сандары "7 300"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"34 227" сандары "56 121"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"8 586" сандары "3 086"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"15 836" сандары "15 651"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"132 001" сандары "118 905"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"44 871" сандары "106 848"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"114 602" сандары "106 291"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"мемлекеттік атаулы әлеуметтік көмек төлеуге – 10 000 мың теңге";</w:t>
      </w:r>
    </w:p>
    <w:p>
      <w:pPr>
        <w:spacing w:after="0"/>
        <w:ind w:left="0"/>
        <w:jc w:val="both"/>
      </w:pPr>
      <w:r>
        <w:rPr>
          <w:rFonts w:ascii="Times New Roman"/>
          <w:b w:val="false"/>
          <w:i w:val="false"/>
          <w:color w:val="000000"/>
          <w:sz w:val="28"/>
        </w:rPr>
        <w:t>
      "Мәртөк ауданы Мәртөк ауылының көшелерін жарықтандыруға жобалау-сметалық құжаттамалар әзірлеуге – 6 000 мың теңге";</w:t>
      </w:r>
    </w:p>
    <w:p>
      <w:pPr>
        <w:spacing w:after="0"/>
        <w:ind w:left="0"/>
        <w:jc w:val="both"/>
      </w:pPr>
      <w:r>
        <w:rPr>
          <w:rFonts w:ascii="Times New Roman"/>
          <w:b w:val="false"/>
          <w:i w:val="false"/>
          <w:color w:val="000000"/>
          <w:sz w:val="28"/>
        </w:rPr>
        <w:t>
      "мәдениет ұйымдарының күрделі шығыстарына – 350 мың теңге".</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Мәртөк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мәслихатының 2019 жылғы 23 шілдедегі № 285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1 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7 074 091,1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мәслихатының 2019 жылғы 23 шілдедегі № 285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5 қосымша</w:t>
            </w:r>
          </w:p>
        </w:tc>
      </w:tr>
    </w:tbl>
    <w:p>
      <w:pPr>
        <w:spacing w:after="0"/>
        <w:ind w:left="0"/>
        <w:jc w:val="left"/>
      </w:pPr>
      <w:r>
        <w:rPr>
          <w:rFonts w:ascii="Times New Roman"/>
          <w:b/>
          <w:i w:val="false"/>
          <w:color w:val="000000"/>
        </w:rPr>
        <w:t xml:space="preserve"> 2019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