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4e6e" w14:textId="d484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25 желтоқсандағы № 396 шешімі. Ақтөбе облысының Әділет департаментінде 2019 жылғы 27 желтоқсанда № 6630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бабының 2 тармағына және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Қарғалы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35" w:id="2"/>
    <w:p>
      <w:pPr>
        <w:spacing w:after="0"/>
        <w:ind w:left="0"/>
        <w:jc w:val="both"/>
      </w:pPr>
      <w:r>
        <w:rPr>
          <w:rFonts w:ascii="Times New Roman"/>
          <w:b w:val="false"/>
          <w:i w:val="false"/>
          <w:color w:val="000000"/>
          <w:sz w:val="28"/>
        </w:rPr>
        <w:t>
      1) кірістер 5 447 861 мың теңге,</w:t>
      </w:r>
    </w:p>
    <w:bookmarkEnd w:id="2"/>
    <w:bookmarkStart w:name="z36" w:id="3"/>
    <w:p>
      <w:pPr>
        <w:spacing w:after="0"/>
        <w:ind w:left="0"/>
        <w:jc w:val="both"/>
      </w:pPr>
      <w:r>
        <w:rPr>
          <w:rFonts w:ascii="Times New Roman"/>
          <w:b w:val="false"/>
          <w:i w:val="false"/>
          <w:color w:val="000000"/>
          <w:sz w:val="28"/>
        </w:rPr>
        <w:t>
      оның ішінде:</w:t>
      </w:r>
    </w:p>
    <w:bookmarkEnd w:id="3"/>
    <w:bookmarkStart w:name="z37" w:id="4"/>
    <w:p>
      <w:pPr>
        <w:spacing w:after="0"/>
        <w:ind w:left="0"/>
        <w:jc w:val="both"/>
      </w:pPr>
      <w:r>
        <w:rPr>
          <w:rFonts w:ascii="Times New Roman"/>
          <w:b w:val="false"/>
          <w:i w:val="false"/>
          <w:color w:val="000000"/>
          <w:sz w:val="28"/>
        </w:rPr>
        <w:t>
      салықтық түсімдер 587 591 мың теңге;</w:t>
      </w:r>
    </w:p>
    <w:bookmarkEnd w:id="4"/>
    <w:bookmarkStart w:name="z38" w:id="5"/>
    <w:p>
      <w:pPr>
        <w:spacing w:after="0"/>
        <w:ind w:left="0"/>
        <w:jc w:val="both"/>
      </w:pPr>
      <w:r>
        <w:rPr>
          <w:rFonts w:ascii="Times New Roman"/>
          <w:b w:val="false"/>
          <w:i w:val="false"/>
          <w:color w:val="000000"/>
          <w:sz w:val="28"/>
        </w:rPr>
        <w:t>
      салықтық емес түсімдер 10 088 мың теңге;</w:t>
      </w:r>
    </w:p>
    <w:bookmarkEnd w:id="5"/>
    <w:bookmarkStart w:name="z39" w:id="6"/>
    <w:p>
      <w:pPr>
        <w:spacing w:after="0"/>
        <w:ind w:left="0"/>
        <w:jc w:val="both"/>
      </w:pPr>
      <w:r>
        <w:rPr>
          <w:rFonts w:ascii="Times New Roman"/>
          <w:b w:val="false"/>
          <w:i w:val="false"/>
          <w:color w:val="000000"/>
          <w:sz w:val="28"/>
        </w:rPr>
        <w:t>
      негізгі капиталды сатудан түсетін түсімдер 5 000 мың теңге;</w:t>
      </w:r>
    </w:p>
    <w:bookmarkEnd w:id="6"/>
    <w:bookmarkStart w:name="z40" w:id="7"/>
    <w:p>
      <w:pPr>
        <w:spacing w:after="0"/>
        <w:ind w:left="0"/>
        <w:jc w:val="both"/>
      </w:pPr>
      <w:r>
        <w:rPr>
          <w:rFonts w:ascii="Times New Roman"/>
          <w:b w:val="false"/>
          <w:i w:val="false"/>
          <w:color w:val="000000"/>
          <w:sz w:val="28"/>
        </w:rPr>
        <w:t>
      трансферттер түсімдері 4 845 182 мың теңге;</w:t>
      </w:r>
    </w:p>
    <w:bookmarkEnd w:id="7"/>
    <w:bookmarkStart w:name="z41" w:id="8"/>
    <w:p>
      <w:pPr>
        <w:spacing w:after="0"/>
        <w:ind w:left="0"/>
        <w:jc w:val="both"/>
      </w:pPr>
      <w:r>
        <w:rPr>
          <w:rFonts w:ascii="Times New Roman"/>
          <w:b w:val="false"/>
          <w:i w:val="false"/>
          <w:color w:val="000000"/>
          <w:sz w:val="28"/>
        </w:rPr>
        <w:t>
      2) шығындар 6 053 353 мың теңге;</w:t>
      </w:r>
    </w:p>
    <w:bookmarkEnd w:id="8"/>
    <w:bookmarkStart w:name="z42" w:id="9"/>
    <w:p>
      <w:pPr>
        <w:spacing w:after="0"/>
        <w:ind w:left="0"/>
        <w:jc w:val="both"/>
      </w:pPr>
      <w:r>
        <w:rPr>
          <w:rFonts w:ascii="Times New Roman"/>
          <w:b w:val="false"/>
          <w:i w:val="false"/>
          <w:color w:val="000000"/>
          <w:sz w:val="28"/>
        </w:rPr>
        <w:t>
      3) таза бюджеттік кредит беру 51 062 мың теңге,</w:t>
      </w:r>
    </w:p>
    <w:bookmarkEnd w:id="9"/>
    <w:bookmarkStart w:name="z43" w:id="10"/>
    <w:p>
      <w:pPr>
        <w:spacing w:after="0"/>
        <w:ind w:left="0"/>
        <w:jc w:val="both"/>
      </w:pPr>
      <w:r>
        <w:rPr>
          <w:rFonts w:ascii="Times New Roman"/>
          <w:b w:val="false"/>
          <w:i w:val="false"/>
          <w:color w:val="000000"/>
          <w:sz w:val="28"/>
        </w:rPr>
        <w:t>
      оның ішінде:</w:t>
      </w:r>
    </w:p>
    <w:bookmarkEnd w:id="10"/>
    <w:bookmarkStart w:name="z44" w:id="11"/>
    <w:p>
      <w:pPr>
        <w:spacing w:after="0"/>
        <w:ind w:left="0"/>
        <w:jc w:val="both"/>
      </w:pPr>
      <w:r>
        <w:rPr>
          <w:rFonts w:ascii="Times New Roman"/>
          <w:b w:val="false"/>
          <w:i w:val="false"/>
          <w:color w:val="000000"/>
          <w:sz w:val="28"/>
        </w:rPr>
        <w:t>
      бюджеттік кредиттер 78 340 мың теңге;</w:t>
      </w:r>
    </w:p>
    <w:bookmarkEnd w:id="11"/>
    <w:bookmarkStart w:name="z45" w:id="12"/>
    <w:p>
      <w:pPr>
        <w:spacing w:after="0"/>
        <w:ind w:left="0"/>
        <w:jc w:val="both"/>
      </w:pPr>
      <w:r>
        <w:rPr>
          <w:rFonts w:ascii="Times New Roman"/>
          <w:b w:val="false"/>
          <w:i w:val="false"/>
          <w:color w:val="000000"/>
          <w:sz w:val="28"/>
        </w:rPr>
        <w:t>
      бюджеттік кредиттерді өтеу 27 278 мың теңге;</w:t>
      </w:r>
    </w:p>
    <w:bookmarkEnd w:id="12"/>
    <w:bookmarkStart w:name="z46" w:id="13"/>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w:t>
      </w:r>
    </w:p>
    <w:bookmarkEnd w:id="13"/>
    <w:bookmarkStart w:name="z47" w:id="14"/>
    <w:p>
      <w:pPr>
        <w:spacing w:after="0"/>
        <w:ind w:left="0"/>
        <w:jc w:val="both"/>
      </w:pPr>
      <w:r>
        <w:rPr>
          <w:rFonts w:ascii="Times New Roman"/>
          <w:b w:val="false"/>
          <w:i w:val="false"/>
          <w:color w:val="000000"/>
          <w:sz w:val="28"/>
        </w:rPr>
        <w:t>
      қаржы активтерін сатып алу 0 мың теңге;</w:t>
      </w:r>
    </w:p>
    <w:bookmarkEnd w:id="14"/>
    <w:bookmarkStart w:name="z48" w:id="15"/>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5"/>
    <w:bookmarkStart w:name="z49" w:id="16"/>
    <w:p>
      <w:pPr>
        <w:spacing w:after="0"/>
        <w:ind w:left="0"/>
        <w:jc w:val="both"/>
      </w:pPr>
      <w:r>
        <w:rPr>
          <w:rFonts w:ascii="Times New Roman"/>
          <w:b w:val="false"/>
          <w:i w:val="false"/>
          <w:color w:val="000000"/>
          <w:sz w:val="28"/>
        </w:rPr>
        <w:t>
      5) бюджет тапшылығы (профицитi) -656 554 мың теңге;</w:t>
      </w:r>
    </w:p>
    <w:bookmarkEnd w:id="16"/>
    <w:bookmarkStart w:name="z50" w:id="17"/>
    <w:p>
      <w:pPr>
        <w:spacing w:after="0"/>
        <w:ind w:left="0"/>
        <w:jc w:val="both"/>
      </w:pPr>
      <w:r>
        <w:rPr>
          <w:rFonts w:ascii="Times New Roman"/>
          <w:b w:val="false"/>
          <w:i w:val="false"/>
          <w:color w:val="000000"/>
          <w:sz w:val="28"/>
        </w:rPr>
        <w:t>
      6) бюджет тапшылығын қаржыландыру (профицитiн пайдалану) 656 554 мың теңге;</w:t>
      </w:r>
    </w:p>
    <w:bookmarkEnd w:id="17"/>
    <w:bookmarkStart w:name="z51" w:id="18"/>
    <w:p>
      <w:pPr>
        <w:spacing w:after="0"/>
        <w:ind w:left="0"/>
        <w:jc w:val="both"/>
      </w:pPr>
      <w:r>
        <w:rPr>
          <w:rFonts w:ascii="Times New Roman"/>
          <w:b w:val="false"/>
          <w:i w:val="false"/>
          <w:color w:val="000000"/>
          <w:sz w:val="28"/>
        </w:rPr>
        <w:t>
      қарыздар түсімі 494 725,4 мың теңге;</w:t>
      </w:r>
    </w:p>
    <w:bookmarkEnd w:id="18"/>
    <w:bookmarkStart w:name="z52" w:id="19"/>
    <w:p>
      <w:pPr>
        <w:spacing w:after="0"/>
        <w:ind w:left="0"/>
        <w:jc w:val="both"/>
      </w:pPr>
      <w:r>
        <w:rPr>
          <w:rFonts w:ascii="Times New Roman"/>
          <w:b w:val="false"/>
          <w:i w:val="false"/>
          <w:color w:val="000000"/>
          <w:sz w:val="28"/>
        </w:rPr>
        <w:t>
      қарыздарды өтеу 27 278,3 мың теңге;</w:t>
      </w:r>
    </w:p>
    <w:bookmarkEnd w:id="19"/>
    <w:bookmarkStart w:name="z53" w:id="20"/>
    <w:p>
      <w:pPr>
        <w:spacing w:after="0"/>
        <w:ind w:left="0"/>
        <w:jc w:val="both"/>
      </w:pPr>
      <w:r>
        <w:rPr>
          <w:rFonts w:ascii="Times New Roman"/>
          <w:b w:val="false"/>
          <w:i w:val="false"/>
          <w:color w:val="000000"/>
          <w:sz w:val="28"/>
        </w:rPr>
        <w:t>
      бюджет қаражатының пайдаланылатын қалдықтары 189 106,9 мың теңге.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Қарғалы аудандық мәслихатының 11.03.2020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453</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475</w:t>
      </w:r>
      <w:r>
        <w:rPr>
          <w:rFonts w:ascii="Times New Roman"/>
          <w:b w:val="false"/>
          <w:i w:val="false"/>
          <w:color w:val="ff0000"/>
          <w:sz w:val="28"/>
        </w:rPr>
        <w:t xml:space="preserve"> (01.01.2020 бастап қолданысқа енгізіледі); 28.08.2020 </w:t>
      </w:r>
      <w:r>
        <w:rPr>
          <w:rFonts w:ascii="Times New Roman"/>
          <w:b w:val="false"/>
          <w:i w:val="false"/>
          <w:color w:val="000000"/>
          <w:sz w:val="28"/>
        </w:rPr>
        <w:t>№ 485</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506</w:t>
      </w:r>
      <w:r>
        <w:rPr>
          <w:rFonts w:ascii="Times New Roman"/>
          <w:b w:val="false"/>
          <w:i w:val="false"/>
          <w:color w:val="ff0000"/>
          <w:sz w:val="28"/>
        </w:rPr>
        <w:t xml:space="preserve"> (01.01.2020 бастап қолданысқа енгізіледі); 24.12.2020 </w:t>
      </w:r>
      <w:r>
        <w:rPr>
          <w:rFonts w:ascii="Times New Roman"/>
          <w:b w:val="false"/>
          <w:i w:val="false"/>
          <w:color w:val="000000"/>
          <w:sz w:val="28"/>
        </w:rPr>
        <w:t>№ 530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21"/>
    <w:p>
      <w:pPr>
        <w:spacing w:after="0"/>
        <w:ind w:left="0"/>
        <w:jc w:val="both"/>
      </w:pPr>
      <w:r>
        <w:rPr>
          <w:rFonts w:ascii="Times New Roman"/>
          <w:b w:val="false"/>
          <w:i w:val="false"/>
          <w:color w:val="000000"/>
          <w:sz w:val="28"/>
        </w:rPr>
        <w:t>
      2. Аудандық бюджеттің кірісіне келесідей есептелетін болып ескерілсін:</w:t>
      </w:r>
    </w:p>
    <w:bookmarkEnd w:id="21"/>
    <w:bookmarkStart w:name="z55" w:id="22"/>
    <w:p>
      <w:pPr>
        <w:spacing w:after="0"/>
        <w:ind w:left="0"/>
        <w:jc w:val="both"/>
      </w:pPr>
      <w:r>
        <w:rPr>
          <w:rFonts w:ascii="Times New Roman"/>
          <w:b w:val="false"/>
          <w:i w:val="false"/>
          <w:color w:val="000000"/>
          <w:sz w:val="28"/>
        </w:rPr>
        <w:t>
      корпоративтік табыс салығы;</w:t>
      </w:r>
    </w:p>
    <w:bookmarkEnd w:id="22"/>
    <w:bookmarkStart w:name="z56" w:id="23"/>
    <w:p>
      <w:pPr>
        <w:spacing w:after="0"/>
        <w:ind w:left="0"/>
        <w:jc w:val="both"/>
      </w:pPr>
      <w:r>
        <w:rPr>
          <w:rFonts w:ascii="Times New Roman"/>
          <w:b w:val="false"/>
          <w:i w:val="false"/>
          <w:color w:val="000000"/>
          <w:sz w:val="28"/>
        </w:rPr>
        <w:t>
      жеке табыс салығы;</w:t>
      </w:r>
    </w:p>
    <w:bookmarkEnd w:id="23"/>
    <w:bookmarkStart w:name="z57" w:id="24"/>
    <w:p>
      <w:pPr>
        <w:spacing w:after="0"/>
        <w:ind w:left="0"/>
        <w:jc w:val="both"/>
      </w:pPr>
      <w:r>
        <w:rPr>
          <w:rFonts w:ascii="Times New Roman"/>
          <w:b w:val="false"/>
          <w:i w:val="false"/>
          <w:color w:val="000000"/>
          <w:sz w:val="28"/>
        </w:rPr>
        <w:t>
      әлеуметтік салық;</w:t>
      </w:r>
    </w:p>
    <w:bookmarkEnd w:id="24"/>
    <w:bookmarkStart w:name="z58" w:id="25"/>
    <w:p>
      <w:pPr>
        <w:spacing w:after="0"/>
        <w:ind w:left="0"/>
        <w:jc w:val="both"/>
      </w:pPr>
      <w:r>
        <w:rPr>
          <w:rFonts w:ascii="Times New Roman"/>
          <w:b w:val="false"/>
          <w:i w:val="false"/>
          <w:color w:val="000000"/>
          <w:sz w:val="28"/>
        </w:rPr>
        <w:t>
      мүлiкке салынатын салықтар;</w:t>
      </w:r>
    </w:p>
    <w:bookmarkEnd w:id="25"/>
    <w:bookmarkStart w:name="z59" w:id="26"/>
    <w:p>
      <w:pPr>
        <w:spacing w:after="0"/>
        <w:ind w:left="0"/>
        <w:jc w:val="both"/>
      </w:pPr>
      <w:r>
        <w:rPr>
          <w:rFonts w:ascii="Times New Roman"/>
          <w:b w:val="false"/>
          <w:i w:val="false"/>
          <w:color w:val="000000"/>
          <w:sz w:val="28"/>
        </w:rPr>
        <w:t>
      бірыңғай жер салығы;</w:t>
      </w:r>
    </w:p>
    <w:bookmarkEnd w:id="26"/>
    <w:bookmarkStart w:name="z60" w:id="27"/>
    <w:p>
      <w:pPr>
        <w:spacing w:after="0"/>
        <w:ind w:left="0"/>
        <w:jc w:val="both"/>
      </w:pPr>
      <w:r>
        <w:rPr>
          <w:rFonts w:ascii="Times New Roman"/>
          <w:b w:val="false"/>
          <w:i w:val="false"/>
          <w:color w:val="000000"/>
          <w:sz w:val="28"/>
        </w:rPr>
        <w:t>
      акциздер;</w:t>
      </w:r>
    </w:p>
    <w:bookmarkEnd w:id="27"/>
    <w:bookmarkStart w:name="z61" w:id="28"/>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bookmarkEnd w:id="28"/>
    <w:bookmarkStart w:name="z62" w:id="29"/>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bookmarkEnd w:id="29"/>
    <w:bookmarkStart w:name="z63" w:id="30"/>
    <w:p>
      <w:pPr>
        <w:spacing w:after="0"/>
        <w:ind w:left="0"/>
        <w:jc w:val="both"/>
      </w:pPr>
      <w:r>
        <w:rPr>
          <w:rFonts w:ascii="Times New Roman"/>
          <w:b w:val="false"/>
          <w:i w:val="false"/>
          <w:color w:val="000000"/>
          <w:sz w:val="28"/>
        </w:rPr>
        <w:t>
      мемлекеттік баж;</w:t>
      </w:r>
    </w:p>
    <w:bookmarkEnd w:id="30"/>
    <w:bookmarkStart w:name="z64" w:id="31"/>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bookmarkEnd w:id="31"/>
    <w:bookmarkStart w:name="z65" w:id="32"/>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32"/>
    <w:bookmarkStart w:name="z66" w:id="33"/>
    <w:p>
      <w:pPr>
        <w:spacing w:after="0"/>
        <w:ind w:left="0"/>
        <w:jc w:val="both"/>
      </w:pPr>
      <w:r>
        <w:rPr>
          <w:rFonts w:ascii="Times New Roman"/>
          <w:b w:val="false"/>
          <w:i w:val="false"/>
          <w:color w:val="000000"/>
          <w:sz w:val="28"/>
        </w:rPr>
        <w:t>
      басқа да салықтық емес түсiмдер;</w:t>
      </w:r>
    </w:p>
    <w:bookmarkEnd w:id="33"/>
    <w:bookmarkStart w:name="z67" w:id="34"/>
    <w:p>
      <w:pPr>
        <w:spacing w:after="0"/>
        <w:ind w:left="0"/>
        <w:jc w:val="both"/>
      </w:pPr>
      <w:r>
        <w:rPr>
          <w:rFonts w:ascii="Times New Roman"/>
          <w:b w:val="false"/>
          <w:i w:val="false"/>
          <w:color w:val="000000"/>
          <w:sz w:val="28"/>
        </w:rPr>
        <w:t>
      жерді сату.</w:t>
      </w:r>
    </w:p>
    <w:bookmarkEnd w:id="34"/>
    <w:bookmarkStart w:name="z68" w:id="35"/>
    <w:p>
      <w:pPr>
        <w:spacing w:after="0"/>
        <w:ind w:left="0"/>
        <w:jc w:val="both"/>
      </w:pPr>
      <w:r>
        <w:rPr>
          <w:rFonts w:ascii="Times New Roman"/>
          <w:b w:val="false"/>
          <w:i w:val="false"/>
          <w:color w:val="000000"/>
          <w:sz w:val="28"/>
        </w:rPr>
        <w:t>
      жер салығы.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Ақтөбе облысы Қарғалы аудандық мәслихатының 06.05.2020 </w:t>
      </w:r>
      <w:r>
        <w:rPr>
          <w:rFonts w:ascii="Times New Roman"/>
          <w:b w:val="false"/>
          <w:i w:val="false"/>
          <w:color w:val="000000"/>
          <w:sz w:val="28"/>
        </w:rPr>
        <w:t>№ 453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 w:id="36"/>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 :</w:t>
      </w:r>
    </w:p>
    <w:bookmarkEnd w:id="36"/>
    <w:bookmarkStart w:name="z70" w:id="37"/>
    <w:p>
      <w:pPr>
        <w:spacing w:after="0"/>
        <w:ind w:left="0"/>
        <w:jc w:val="both"/>
      </w:pPr>
      <w:r>
        <w:rPr>
          <w:rFonts w:ascii="Times New Roman"/>
          <w:b w:val="false"/>
          <w:i w:val="false"/>
          <w:color w:val="000000"/>
          <w:sz w:val="28"/>
        </w:rPr>
        <w:t>
      2020 жылғы 1 қаңтардан бастап:</w:t>
      </w:r>
    </w:p>
    <w:bookmarkEnd w:id="37"/>
    <w:bookmarkStart w:name="z71" w:id="38"/>
    <w:p>
      <w:pPr>
        <w:spacing w:after="0"/>
        <w:ind w:left="0"/>
        <w:jc w:val="both"/>
      </w:pPr>
      <w:r>
        <w:rPr>
          <w:rFonts w:ascii="Times New Roman"/>
          <w:b w:val="false"/>
          <w:i w:val="false"/>
          <w:color w:val="000000"/>
          <w:sz w:val="28"/>
        </w:rPr>
        <w:t>
      1) жалақының ең төмен мөлшері- 42 500 теңге;</w:t>
      </w:r>
    </w:p>
    <w:bookmarkEnd w:id="38"/>
    <w:bookmarkStart w:name="z72" w:id="39"/>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-2 651 теңге;</w:t>
      </w:r>
    </w:p>
    <w:bookmarkEnd w:id="39"/>
    <w:bookmarkStart w:name="z73" w:id="40"/>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- 31 183 теңге.</w:t>
      </w:r>
    </w:p>
    <w:bookmarkEnd w:id="40"/>
    <w:bookmarkStart w:name="z74" w:id="41"/>
    <w:p>
      <w:pPr>
        <w:spacing w:after="0"/>
        <w:ind w:left="0"/>
        <w:jc w:val="both"/>
      </w:pPr>
      <w:r>
        <w:rPr>
          <w:rFonts w:ascii="Times New Roman"/>
          <w:b w:val="false"/>
          <w:i w:val="false"/>
          <w:color w:val="000000"/>
          <w:sz w:val="28"/>
        </w:rPr>
        <w:t xml:space="preserve">
      Қазақстан Республикасы Президентінің 2020 жылғы 8 сәуірдегі "2020 жылға арналаған нақтыланған республикалық бюджет туралы" Жарлығының </w:t>
      </w:r>
      <w:r>
        <w:rPr>
          <w:rFonts w:ascii="Times New Roman"/>
          <w:b w:val="false"/>
          <w:i w:val="false"/>
          <w:color w:val="000000"/>
          <w:sz w:val="28"/>
        </w:rPr>
        <w:t>8 тармағына</w:t>
      </w:r>
      <w:r>
        <w:rPr>
          <w:rFonts w:ascii="Times New Roman"/>
          <w:b w:val="false"/>
          <w:i w:val="false"/>
          <w:color w:val="000000"/>
          <w:sz w:val="28"/>
        </w:rPr>
        <w:t xml:space="preserve"> сәйкес белгіленгені еске және басшылыққа алынсын:</w:t>
      </w:r>
    </w:p>
    <w:bookmarkEnd w:id="41"/>
    <w:bookmarkStart w:name="z75" w:id="42"/>
    <w:p>
      <w:pPr>
        <w:spacing w:after="0"/>
        <w:ind w:left="0"/>
        <w:jc w:val="both"/>
      </w:pPr>
      <w:r>
        <w:rPr>
          <w:rFonts w:ascii="Times New Roman"/>
          <w:b w:val="false"/>
          <w:i w:val="false"/>
          <w:color w:val="000000"/>
          <w:sz w:val="28"/>
        </w:rPr>
        <w:t>
      2020 жылғы 1 сәуірден бастап:</w:t>
      </w:r>
    </w:p>
    <w:bookmarkEnd w:id="42"/>
    <w:bookmarkStart w:name="z76" w:id="43"/>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-2 778 теңге;</w:t>
      </w:r>
    </w:p>
    <w:bookmarkEnd w:id="43"/>
    <w:bookmarkStart w:name="z77" w:id="44"/>
    <w:p>
      <w:pPr>
        <w:spacing w:after="0"/>
        <w:ind w:left="0"/>
        <w:jc w:val="both"/>
      </w:pPr>
      <w:r>
        <w:rPr>
          <w:rFonts w:ascii="Times New Roman"/>
          <w:b w:val="false"/>
          <w:i w:val="false"/>
          <w:color w:val="000000"/>
          <w:sz w:val="28"/>
        </w:rPr>
        <w:t>
      2) базалық әлеуметтік төлемдердің мөлшерін есептеу үшін ең төмен күнкөріс деңгейінің шамасы - 32 668 теңге.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Ақтөбе облысы Қарғалы аудандық мәслихатының 26.06.2020 </w:t>
      </w:r>
      <w:r>
        <w:rPr>
          <w:rFonts w:ascii="Times New Roman"/>
          <w:b w:val="false"/>
          <w:i w:val="false"/>
          <w:color w:val="000000"/>
          <w:sz w:val="28"/>
        </w:rPr>
        <w:t>№ 475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45"/>
    <w:p>
      <w:pPr>
        <w:spacing w:after="0"/>
        <w:ind w:left="0"/>
        <w:jc w:val="both"/>
      </w:pPr>
      <w:r>
        <w:rPr>
          <w:rFonts w:ascii="Times New Roman"/>
          <w:b w:val="false"/>
          <w:i w:val="false"/>
          <w:color w:val="000000"/>
          <w:sz w:val="28"/>
        </w:rPr>
        <w:t>
      4. 2020 жылға арналған аудандық бюджетте облыстық бюджеттен берілген субвенция көлемі – 3 074 000 мың теңге сомасында қарастырылғаны ескерілсін.</w:t>
      </w:r>
    </w:p>
    <w:bookmarkEnd w:id="45"/>
    <w:bookmarkStart w:name="z6" w:id="46"/>
    <w:p>
      <w:pPr>
        <w:spacing w:after="0"/>
        <w:ind w:left="0"/>
        <w:jc w:val="both"/>
      </w:pPr>
      <w:r>
        <w:rPr>
          <w:rFonts w:ascii="Times New Roman"/>
          <w:b w:val="false"/>
          <w:i w:val="false"/>
          <w:color w:val="000000"/>
          <w:sz w:val="28"/>
        </w:rPr>
        <w:t>
      5. 2020 жылға арналған аудандық бюджетте аудандық бюджеттен ауылдық округтерге берілетін субвенция көлемі – 411 037 мың теңге сомасында қарастырылсын, оның ішінде:</w:t>
      </w:r>
    </w:p>
    <w:bookmarkEnd w:id="46"/>
    <w:bookmarkStart w:name="z79" w:id="47"/>
    <w:p>
      <w:pPr>
        <w:spacing w:after="0"/>
        <w:ind w:left="0"/>
        <w:jc w:val="both"/>
      </w:pPr>
      <w:r>
        <w:rPr>
          <w:rFonts w:ascii="Times New Roman"/>
          <w:b w:val="false"/>
          <w:i w:val="false"/>
          <w:color w:val="000000"/>
          <w:sz w:val="28"/>
        </w:rPr>
        <w:t>
      "Бадамша ауылдық округ әкімінің аппараты" мемлекеттік мекемесі – 121 360 мың теңге;</w:t>
      </w:r>
    </w:p>
    <w:bookmarkEnd w:id="47"/>
    <w:bookmarkStart w:name="z80" w:id="48"/>
    <w:p>
      <w:pPr>
        <w:spacing w:after="0"/>
        <w:ind w:left="0"/>
        <w:jc w:val="both"/>
      </w:pPr>
      <w:r>
        <w:rPr>
          <w:rFonts w:ascii="Times New Roman"/>
          <w:b w:val="false"/>
          <w:i w:val="false"/>
          <w:color w:val="000000"/>
          <w:sz w:val="28"/>
        </w:rPr>
        <w:t>
      "Желтау ауылдық округі әкімінің аппараты" мемлекеттік мекемесі – 118 616 мың теңге;</w:t>
      </w:r>
    </w:p>
    <w:bookmarkEnd w:id="48"/>
    <w:bookmarkStart w:name="z81" w:id="49"/>
    <w:p>
      <w:pPr>
        <w:spacing w:after="0"/>
        <w:ind w:left="0"/>
        <w:jc w:val="both"/>
      </w:pPr>
      <w:r>
        <w:rPr>
          <w:rFonts w:ascii="Times New Roman"/>
          <w:b w:val="false"/>
          <w:i w:val="false"/>
          <w:color w:val="000000"/>
          <w:sz w:val="28"/>
        </w:rPr>
        <w:t>
      "Кемпірсай ауылдық округі әкімінің аппараты" мемлекеттік мекемесі – 18 123 мың теңге;</w:t>
      </w:r>
    </w:p>
    <w:bookmarkEnd w:id="49"/>
    <w:bookmarkStart w:name="z82" w:id="50"/>
    <w:p>
      <w:pPr>
        <w:spacing w:after="0"/>
        <w:ind w:left="0"/>
        <w:jc w:val="both"/>
      </w:pPr>
      <w:r>
        <w:rPr>
          <w:rFonts w:ascii="Times New Roman"/>
          <w:b w:val="false"/>
          <w:i w:val="false"/>
          <w:color w:val="000000"/>
          <w:sz w:val="28"/>
        </w:rPr>
        <w:t>
      "Қосестек ауылдық округі әкімінің аппараты" мемлекеттік мекемесі – 60 133 мың теңге;</w:t>
      </w:r>
    </w:p>
    <w:bookmarkEnd w:id="50"/>
    <w:bookmarkStart w:name="z83" w:id="51"/>
    <w:p>
      <w:pPr>
        <w:spacing w:after="0"/>
        <w:ind w:left="0"/>
        <w:jc w:val="both"/>
      </w:pPr>
      <w:r>
        <w:rPr>
          <w:rFonts w:ascii="Times New Roman"/>
          <w:b w:val="false"/>
          <w:i w:val="false"/>
          <w:color w:val="000000"/>
          <w:sz w:val="28"/>
        </w:rPr>
        <w:t>
      "Ащылысай ауылдық округі әкімінің аппараты" мемлекеттік мекемесі – 23 965 мың теңге;</w:t>
      </w:r>
    </w:p>
    <w:bookmarkEnd w:id="51"/>
    <w:bookmarkStart w:name="z84" w:id="52"/>
    <w:p>
      <w:pPr>
        <w:spacing w:after="0"/>
        <w:ind w:left="0"/>
        <w:jc w:val="both"/>
      </w:pPr>
      <w:r>
        <w:rPr>
          <w:rFonts w:ascii="Times New Roman"/>
          <w:b w:val="false"/>
          <w:i w:val="false"/>
          <w:color w:val="000000"/>
          <w:sz w:val="28"/>
        </w:rPr>
        <w:t>
      "Степной ауылдық округі әкімінің аппараты" мемлекеттік мекемесі – 35 299 мың теңге;</w:t>
      </w:r>
    </w:p>
    <w:bookmarkEnd w:id="52"/>
    <w:bookmarkStart w:name="z85" w:id="53"/>
    <w:p>
      <w:pPr>
        <w:spacing w:after="0"/>
        <w:ind w:left="0"/>
        <w:jc w:val="both"/>
      </w:pPr>
      <w:r>
        <w:rPr>
          <w:rFonts w:ascii="Times New Roman"/>
          <w:b w:val="false"/>
          <w:i w:val="false"/>
          <w:color w:val="000000"/>
          <w:sz w:val="28"/>
        </w:rPr>
        <w:t>
      "Велихов ауылдық округі әкімінің аппараты" мемлекеттік мекемесі – 18 179 мың теңге;</w:t>
      </w:r>
    </w:p>
    <w:bookmarkEnd w:id="53"/>
    <w:bookmarkStart w:name="z86" w:id="54"/>
    <w:p>
      <w:pPr>
        <w:spacing w:after="0"/>
        <w:ind w:left="0"/>
        <w:jc w:val="both"/>
      </w:pPr>
      <w:r>
        <w:rPr>
          <w:rFonts w:ascii="Times New Roman"/>
          <w:b w:val="false"/>
          <w:i w:val="false"/>
          <w:color w:val="000000"/>
          <w:sz w:val="28"/>
        </w:rPr>
        <w:t>
      "Әлімбет ауылдық округі әкімінің аппараты" мемлекеттік мекемесі – 15 362 мың теңге.</w:t>
      </w:r>
    </w:p>
    <w:bookmarkEnd w:id="54"/>
    <w:bookmarkStart w:name="z7" w:id="55"/>
    <w:p>
      <w:pPr>
        <w:spacing w:after="0"/>
        <w:ind w:left="0"/>
        <w:jc w:val="both"/>
      </w:pPr>
      <w:r>
        <w:rPr>
          <w:rFonts w:ascii="Times New Roman"/>
          <w:b w:val="false"/>
          <w:i w:val="false"/>
          <w:color w:val="000000"/>
          <w:sz w:val="28"/>
        </w:rPr>
        <w:t>
      6. 2020 жылға арналған аудандық бюджетте республикалық бюджеттен ағымдағы нысаналы трансферттер және даму трансферттері түскені ескерілсін:</w:t>
      </w:r>
    </w:p>
    <w:bookmarkEnd w:id="55"/>
    <w:bookmarkStart w:name="z87" w:id="56"/>
    <w:p>
      <w:pPr>
        <w:spacing w:after="0"/>
        <w:ind w:left="0"/>
        <w:jc w:val="both"/>
      </w:pPr>
      <w:r>
        <w:rPr>
          <w:rFonts w:ascii="Times New Roman"/>
          <w:b w:val="false"/>
          <w:i w:val="false"/>
          <w:color w:val="000000"/>
          <w:sz w:val="28"/>
        </w:rPr>
        <w:t>
      1) мемлекеттік атаулы әлеуметтік көмекті төлеуге;</w:t>
      </w:r>
    </w:p>
    <w:bookmarkEnd w:id="56"/>
    <w:bookmarkStart w:name="z88" w:id="57"/>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bookmarkEnd w:id="57"/>
    <w:bookmarkStart w:name="z89" w:id="58"/>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bookmarkEnd w:id="58"/>
    <w:bookmarkStart w:name="z90" w:id="59"/>
    <w:p>
      <w:pPr>
        <w:spacing w:after="0"/>
        <w:ind w:left="0"/>
        <w:jc w:val="both"/>
      </w:pPr>
      <w:r>
        <w:rPr>
          <w:rFonts w:ascii="Times New Roman"/>
          <w:b w:val="false"/>
          <w:i w:val="false"/>
          <w:color w:val="000000"/>
          <w:sz w:val="28"/>
        </w:rPr>
        <w:t>
      4) еңбек нарығын дамытуға;</w:t>
      </w:r>
    </w:p>
    <w:bookmarkEnd w:id="59"/>
    <w:bookmarkStart w:name="z91" w:id="60"/>
    <w:p>
      <w:pPr>
        <w:spacing w:after="0"/>
        <w:ind w:left="0"/>
        <w:jc w:val="both"/>
      </w:pPr>
      <w:r>
        <w:rPr>
          <w:rFonts w:ascii="Times New Roman"/>
          <w:b w:val="false"/>
          <w:i w:val="false"/>
          <w:color w:val="000000"/>
          <w:sz w:val="28"/>
        </w:rPr>
        <w:t>
      5)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60"/>
    <w:bookmarkStart w:name="z92" w:id="61"/>
    <w:p>
      <w:pPr>
        <w:spacing w:after="0"/>
        <w:ind w:left="0"/>
        <w:jc w:val="both"/>
      </w:pPr>
      <w:r>
        <w:rPr>
          <w:rFonts w:ascii="Times New Roman"/>
          <w:b w:val="false"/>
          <w:i w:val="false"/>
          <w:color w:val="000000"/>
          <w:sz w:val="28"/>
        </w:rPr>
        <w:t>
      6) мемлекеттік мектепке дейінгі білім беру ұйымдары педагогтерінің еңбегіне ақы төлеуді ұлғайтуға;</w:t>
      </w:r>
    </w:p>
    <w:bookmarkEnd w:id="61"/>
    <w:bookmarkStart w:name="z93" w:id="62"/>
    <w:p>
      <w:pPr>
        <w:spacing w:after="0"/>
        <w:ind w:left="0"/>
        <w:jc w:val="both"/>
      </w:pPr>
      <w:r>
        <w:rPr>
          <w:rFonts w:ascii="Times New Roman"/>
          <w:b w:val="false"/>
          <w:i w:val="false"/>
          <w:color w:val="000000"/>
          <w:sz w:val="28"/>
        </w:rPr>
        <w:t>
      7) мемлекеттік мектепке дейінгі білім беру ұйымдарының педагогтеріне біліктілік санаты үшін қосымша ақы төлеуге;</w:t>
      </w:r>
    </w:p>
    <w:bookmarkEnd w:id="62"/>
    <w:bookmarkStart w:name="z94" w:id="63"/>
    <w:p>
      <w:pPr>
        <w:spacing w:after="0"/>
        <w:ind w:left="0"/>
        <w:jc w:val="both"/>
      </w:pPr>
      <w:r>
        <w:rPr>
          <w:rFonts w:ascii="Times New Roman"/>
          <w:b w:val="false"/>
          <w:i w:val="false"/>
          <w:color w:val="000000"/>
          <w:sz w:val="28"/>
        </w:rPr>
        <w:t>
      8) мемлекеттік орта білім беру ұйымдары педагогтерінің еңбегіне ақы төлеуді ұлғайтуға;</w:t>
      </w:r>
    </w:p>
    <w:bookmarkEnd w:id="63"/>
    <w:bookmarkStart w:name="z95" w:id="64"/>
    <w:p>
      <w:pPr>
        <w:spacing w:after="0"/>
        <w:ind w:left="0"/>
        <w:jc w:val="both"/>
      </w:pPr>
      <w:r>
        <w:rPr>
          <w:rFonts w:ascii="Times New Roman"/>
          <w:b w:val="false"/>
          <w:i w:val="false"/>
          <w:color w:val="000000"/>
          <w:sz w:val="28"/>
        </w:rPr>
        <w:t>
      9) мемлекеттік орта білім беру ұйымдарының педагогтеріне біліктілік санаты үшін қосымша ақы төлеуге;</w:t>
      </w:r>
    </w:p>
    <w:bookmarkEnd w:id="64"/>
    <w:bookmarkStart w:name="z96" w:id="65"/>
    <w:p>
      <w:pPr>
        <w:spacing w:after="0"/>
        <w:ind w:left="0"/>
        <w:jc w:val="both"/>
      </w:pPr>
      <w:r>
        <w:rPr>
          <w:rFonts w:ascii="Times New Roman"/>
          <w:b w:val="false"/>
          <w:i w:val="false"/>
          <w:color w:val="000000"/>
          <w:sz w:val="28"/>
        </w:rPr>
        <w:t>
      10)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65"/>
    <w:bookmarkStart w:name="z97" w:id="66"/>
    <w:p>
      <w:pPr>
        <w:spacing w:after="0"/>
        <w:ind w:left="0"/>
        <w:jc w:val="both"/>
      </w:pPr>
      <w:r>
        <w:rPr>
          <w:rFonts w:ascii="Times New Roman"/>
          <w:b w:val="false"/>
          <w:i w:val="false"/>
          <w:color w:val="000000"/>
          <w:sz w:val="28"/>
        </w:rPr>
        <w:t>
      11) "Ауыл – Ел бесігі" жобасы шеңберінде ауылдық елдi мекендердегі әлеуметтік және инженерлік инфрақұрылым бойынша іс-шараларды іске асыруға;</w:t>
      </w:r>
    </w:p>
    <w:bookmarkEnd w:id="66"/>
    <w:bookmarkStart w:name="z98" w:id="67"/>
    <w:p>
      <w:pPr>
        <w:spacing w:after="0"/>
        <w:ind w:left="0"/>
        <w:jc w:val="both"/>
      </w:pPr>
      <w:r>
        <w:rPr>
          <w:rFonts w:ascii="Times New Roman"/>
          <w:b w:val="false"/>
          <w:i w:val="false"/>
          <w:color w:val="000000"/>
          <w:sz w:val="28"/>
        </w:rPr>
        <w:t>
      12) коммуналдық тұрғын үй қорының тұрғын үйін салуға және (немесе) қайта жаңғыртуға;</w:t>
      </w:r>
    </w:p>
    <w:bookmarkEnd w:id="67"/>
    <w:bookmarkStart w:name="z99" w:id="68"/>
    <w:p>
      <w:pPr>
        <w:spacing w:after="0"/>
        <w:ind w:left="0"/>
        <w:jc w:val="both"/>
      </w:pPr>
      <w:r>
        <w:rPr>
          <w:rFonts w:ascii="Times New Roman"/>
          <w:b w:val="false"/>
          <w:i w:val="false"/>
          <w:color w:val="000000"/>
          <w:sz w:val="28"/>
        </w:rPr>
        <w:t>
      13)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bookmarkEnd w:id="68"/>
    <w:bookmarkStart w:name="z100" w:id="69"/>
    <w:p>
      <w:pPr>
        <w:spacing w:after="0"/>
        <w:ind w:left="0"/>
        <w:jc w:val="both"/>
      </w:pPr>
      <w:r>
        <w:rPr>
          <w:rFonts w:ascii="Times New Roman"/>
          <w:b w:val="false"/>
          <w:i w:val="false"/>
          <w:color w:val="000000"/>
          <w:sz w:val="28"/>
        </w:rPr>
        <w:t>
      14) "Ауыл-Ел бесігі" жобасы шеңберінде ауылдық елді мекендердегі әлеуметтік және инженерлік инфрақұрылымдарды дамыту;</w:t>
      </w:r>
    </w:p>
    <w:bookmarkEnd w:id="69"/>
    <w:bookmarkStart w:name="z101" w:id="70"/>
    <w:p>
      <w:pPr>
        <w:spacing w:after="0"/>
        <w:ind w:left="0"/>
        <w:jc w:val="both"/>
      </w:pPr>
      <w:r>
        <w:rPr>
          <w:rFonts w:ascii="Times New Roman"/>
          <w:b w:val="false"/>
          <w:i w:val="false"/>
          <w:color w:val="000000"/>
          <w:sz w:val="28"/>
        </w:rPr>
        <w:t>
      15) шағын және орта бизнес субъектілерінің салықтық жүктемесін төмендетуге байланысты шығыстарды өтеуге;</w:t>
      </w:r>
    </w:p>
    <w:bookmarkEnd w:id="70"/>
    <w:bookmarkStart w:name="z102" w:id="71"/>
    <w:p>
      <w:pPr>
        <w:spacing w:after="0"/>
        <w:ind w:left="0"/>
        <w:jc w:val="both"/>
      </w:pPr>
      <w:r>
        <w:rPr>
          <w:rFonts w:ascii="Times New Roman"/>
          <w:b w:val="false"/>
          <w:i w:val="false"/>
          <w:color w:val="000000"/>
          <w:sz w:val="28"/>
        </w:rPr>
        <w:t>
      16) көлiк инфрақұрылымының басым жобаларын қаржыландыру;</w:t>
      </w:r>
    </w:p>
    <w:bookmarkEnd w:id="71"/>
    <w:p>
      <w:pPr>
        <w:spacing w:after="0"/>
        <w:ind w:left="0"/>
        <w:jc w:val="both"/>
      </w:pPr>
      <w:r>
        <w:rPr>
          <w:rFonts w:ascii="Times New Roman"/>
          <w:b w:val="false"/>
          <w:i w:val="false"/>
          <w:color w:val="000000"/>
          <w:sz w:val="28"/>
        </w:rPr>
        <w:t>
      17) дене шынықтыру және спорт саласындағы мемлекеттік орта және қосымша білім беру ұйымдары педагогтерінің еңбегіне ақы төлеуді ұлғайтуға.</w:t>
      </w:r>
    </w:p>
    <w:bookmarkStart w:name="z103" w:id="72"/>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Ақтөбе облысы Қарғалы аудандық мәслихатының 11.03.2020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453</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475</w:t>
      </w:r>
      <w:r>
        <w:rPr>
          <w:rFonts w:ascii="Times New Roman"/>
          <w:b w:val="false"/>
          <w:i w:val="false"/>
          <w:color w:val="ff0000"/>
          <w:sz w:val="28"/>
        </w:rPr>
        <w:t xml:space="preserve"> (01.01.2020 бастап қолданысқа енгізіледі); 24.12.2020 </w:t>
      </w:r>
      <w:r>
        <w:rPr>
          <w:rFonts w:ascii="Times New Roman"/>
          <w:b w:val="false"/>
          <w:i w:val="false"/>
          <w:color w:val="000000"/>
          <w:sz w:val="28"/>
        </w:rPr>
        <w:t>№ 530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 w:id="73"/>
    <w:p>
      <w:pPr>
        <w:spacing w:after="0"/>
        <w:ind w:left="0"/>
        <w:jc w:val="both"/>
      </w:pPr>
      <w:r>
        <w:rPr>
          <w:rFonts w:ascii="Times New Roman"/>
          <w:b w:val="false"/>
          <w:i w:val="false"/>
          <w:color w:val="000000"/>
          <w:sz w:val="28"/>
        </w:rPr>
        <w:t>
      7. 2020 жылға арналған аудандық бюджетте республикалық бюджеттен кредиттер түскені ескерілсін:</w:t>
      </w:r>
    </w:p>
    <w:bookmarkEnd w:id="73"/>
    <w:bookmarkStart w:name="z105" w:id="74"/>
    <w:p>
      <w:pPr>
        <w:spacing w:after="0"/>
        <w:ind w:left="0"/>
        <w:jc w:val="both"/>
      </w:pPr>
      <w:r>
        <w:rPr>
          <w:rFonts w:ascii="Times New Roman"/>
          <w:b w:val="false"/>
          <w:i w:val="false"/>
          <w:color w:val="000000"/>
          <w:sz w:val="28"/>
        </w:rPr>
        <w:t>
      1) мамандарды әлеуметтік қолдау шараларын іске асыруға.</w:t>
      </w:r>
    </w:p>
    <w:bookmarkEnd w:id="74"/>
    <w:bookmarkStart w:name="z106" w:id="75"/>
    <w:p>
      <w:pPr>
        <w:spacing w:after="0"/>
        <w:ind w:left="0"/>
        <w:jc w:val="both"/>
      </w:pPr>
      <w:r>
        <w:rPr>
          <w:rFonts w:ascii="Times New Roman"/>
          <w:b w:val="false"/>
          <w:i w:val="false"/>
          <w:color w:val="000000"/>
          <w:sz w:val="28"/>
        </w:rPr>
        <w:t>
      2) Жұмыспен қамту жол картасы шеңберінде шараларды қаржыландыру үшін.</w:t>
      </w:r>
    </w:p>
    <w:bookmarkEnd w:id="75"/>
    <w:bookmarkStart w:name="z107" w:id="76"/>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Ақтөбе облысы Қарғалы аудандық мәслихатының 06.05.2020 </w:t>
      </w:r>
      <w:r>
        <w:rPr>
          <w:rFonts w:ascii="Times New Roman"/>
          <w:b w:val="false"/>
          <w:i w:val="false"/>
          <w:color w:val="000000"/>
          <w:sz w:val="28"/>
        </w:rPr>
        <w:t>№ 453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77"/>
    <w:p>
      <w:pPr>
        <w:spacing w:after="0"/>
        <w:ind w:left="0"/>
        <w:jc w:val="both"/>
      </w:pPr>
      <w:r>
        <w:rPr>
          <w:rFonts w:ascii="Times New Roman"/>
          <w:b w:val="false"/>
          <w:i w:val="false"/>
          <w:color w:val="000000"/>
          <w:sz w:val="28"/>
        </w:rPr>
        <w:t>
      8. 2020 жылға арналған аудандық бюджетте облыстық бюджеттен ағымдағы нысаналы трансферттер және даму трансферттері көзделсін:</w:t>
      </w:r>
    </w:p>
    <w:bookmarkEnd w:id="77"/>
    <w:bookmarkStart w:name="z109" w:id="78"/>
    <w:p>
      <w:pPr>
        <w:spacing w:after="0"/>
        <w:ind w:left="0"/>
        <w:jc w:val="both"/>
      </w:pPr>
      <w:r>
        <w:rPr>
          <w:rFonts w:ascii="Times New Roman"/>
          <w:b w:val="false"/>
          <w:i w:val="false"/>
          <w:color w:val="000000"/>
          <w:sz w:val="28"/>
        </w:rPr>
        <w:t>
      1) жалпы білім беретін мектептердің компьютерлік техникасын жаңартуға (сервистік қызмет көрсету);</w:t>
      </w:r>
    </w:p>
    <w:bookmarkEnd w:id="78"/>
    <w:bookmarkStart w:name="z110" w:id="79"/>
    <w:p>
      <w:pPr>
        <w:spacing w:after="0"/>
        <w:ind w:left="0"/>
        <w:jc w:val="both"/>
      </w:pPr>
      <w:r>
        <w:rPr>
          <w:rFonts w:ascii="Times New Roman"/>
          <w:b w:val="false"/>
          <w:i w:val="false"/>
          <w:color w:val="000000"/>
          <w:sz w:val="28"/>
        </w:rPr>
        <w:t>
      2) жалпы білім беретін мектептердің жаңа модификациялы кабинеттеріне сервистік қызмет көрсетуге (химия,физика, биология, робототехника);</w:t>
      </w:r>
    </w:p>
    <w:bookmarkEnd w:id="79"/>
    <w:bookmarkStart w:name="z111" w:id="80"/>
    <w:p>
      <w:pPr>
        <w:spacing w:after="0"/>
        <w:ind w:left="0"/>
        <w:jc w:val="both"/>
      </w:pPr>
      <w:r>
        <w:rPr>
          <w:rFonts w:ascii="Times New Roman"/>
          <w:b w:val="false"/>
          <w:i w:val="false"/>
          <w:color w:val="000000"/>
          <w:sz w:val="28"/>
        </w:rPr>
        <w:t>
      3) жалпы білім беретін мектептерде видеобақылау камераларын орнатуға;</w:t>
      </w:r>
    </w:p>
    <w:bookmarkEnd w:id="80"/>
    <w:bookmarkStart w:name="z112" w:id="81"/>
    <w:p>
      <w:pPr>
        <w:spacing w:after="0"/>
        <w:ind w:left="0"/>
        <w:jc w:val="both"/>
      </w:pPr>
      <w:r>
        <w:rPr>
          <w:rFonts w:ascii="Times New Roman"/>
          <w:b w:val="false"/>
          <w:i w:val="false"/>
          <w:color w:val="000000"/>
          <w:sz w:val="28"/>
        </w:rPr>
        <w:t>
      4) атаулы әлеуметтік көмек алатын мектепке дейінгі білім беру ұйымдарында тамақтану ақысын төмендетуге;</w:t>
      </w:r>
    </w:p>
    <w:bookmarkEnd w:id="81"/>
    <w:bookmarkStart w:name="z113" w:id="82"/>
    <w:p>
      <w:pPr>
        <w:spacing w:after="0"/>
        <w:ind w:left="0"/>
        <w:jc w:val="both"/>
      </w:pPr>
      <w:r>
        <w:rPr>
          <w:rFonts w:ascii="Times New Roman"/>
          <w:b w:val="false"/>
          <w:i w:val="false"/>
          <w:color w:val="000000"/>
          <w:sz w:val="28"/>
        </w:rPr>
        <w:t>
      5) 6-18 жас аралығындағы аз қамтылған отбасының балаларына арналған кепілдік берілген әлеуметтік пакетті қамтамасыз етуге;</w:t>
      </w:r>
    </w:p>
    <w:bookmarkEnd w:id="82"/>
    <w:bookmarkStart w:name="z114" w:id="83"/>
    <w:p>
      <w:pPr>
        <w:spacing w:after="0"/>
        <w:ind w:left="0"/>
        <w:jc w:val="both"/>
      </w:pPr>
      <w:r>
        <w:rPr>
          <w:rFonts w:ascii="Times New Roman"/>
          <w:b w:val="false"/>
          <w:i w:val="false"/>
          <w:color w:val="000000"/>
          <w:sz w:val="28"/>
        </w:rPr>
        <w:t>
      6) педагог қызметкерлердің жыл сайынғы ақылы еңбек демалысын күнтізбелік 42 күннен ұзақтығы 56 күнге дейін ұлғайтуға (білім беру ұйымдарының қызметкерлеріне;</w:t>
      </w:r>
    </w:p>
    <w:bookmarkEnd w:id="83"/>
    <w:bookmarkStart w:name="z115" w:id="84"/>
    <w:p>
      <w:pPr>
        <w:spacing w:after="0"/>
        <w:ind w:left="0"/>
        <w:jc w:val="both"/>
      </w:pPr>
      <w:r>
        <w:rPr>
          <w:rFonts w:ascii="Times New Roman"/>
          <w:b w:val="false"/>
          <w:i w:val="false"/>
          <w:color w:val="000000"/>
          <w:sz w:val="28"/>
        </w:rPr>
        <w:t>
      7) мектепке дейінгі білім беру ұйымдарында мемлекеттік білім беру тапсырысын іске асыруға;</w:t>
      </w:r>
    </w:p>
    <w:bookmarkEnd w:id="84"/>
    <w:bookmarkStart w:name="z116" w:id="85"/>
    <w:p>
      <w:pPr>
        <w:spacing w:after="0"/>
        <w:ind w:left="0"/>
        <w:jc w:val="both"/>
      </w:pPr>
      <w:r>
        <w:rPr>
          <w:rFonts w:ascii="Times New Roman"/>
          <w:b w:val="false"/>
          <w:i w:val="false"/>
          <w:color w:val="000000"/>
          <w:sz w:val="28"/>
        </w:rPr>
        <w:t>
      8)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үшін қосымша ақы төлеуге;</w:t>
      </w:r>
    </w:p>
    <w:bookmarkEnd w:id="85"/>
    <w:bookmarkStart w:name="z117" w:id="86"/>
    <w:p>
      <w:pPr>
        <w:spacing w:after="0"/>
        <w:ind w:left="0"/>
        <w:jc w:val="both"/>
      </w:pPr>
      <w:r>
        <w:rPr>
          <w:rFonts w:ascii="Times New Roman"/>
          <w:b w:val="false"/>
          <w:i w:val="false"/>
          <w:color w:val="000000"/>
          <w:sz w:val="28"/>
        </w:rPr>
        <w:t>
      9) мемлекеттік орта білім беру ұйымдары педагог-психологтары мен мұғалімдерінің еңбекақысын ұлғайтуға;</w:t>
      </w:r>
    </w:p>
    <w:bookmarkEnd w:id="86"/>
    <w:bookmarkStart w:name="z118" w:id="87"/>
    <w:p>
      <w:pPr>
        <w:spacing w:after="0"/>
        <w:ind w:left="0"/>
        <w:jc w:val="both"/>
      </w:pPr>
      <w:r>
        <w:rPr>
          <w:rFonts w:ascii="Times New Roman"/>
          <w:b w:val="false"/>
          <w:i w:val="false"/>
          <w:color w:val="000000"/>
          <w:sz w:val="28"/>
        </w:rPr>
        <w:t>
      10) жаратылыстану-математикалық бағыттағы пәндерді ағылшын тілінде оқытқаны үшін қосымша ақы төлеуге;</w:t>
      </w:r>
    </w:p>
    <w:bookmarkEnd w:id="87"/>
    <w:bookmarkStart w:name="z119" w:id="88"/>
    <w:p>
      <w:pPr>
        <w:spacing w:after="0"/>
        <w:ind w:left="0"/>
        <w:jc w:val="both"/>
      </w:pPr>
      <w:r>
        <w:rPr>
          <w:rFonts w:ascii="Times New Roman"/>
          <w:b w:val="false"/>
          <w:i w:val="false"/>
          <w:color w:val="000000"/>
          <w:sz w:val="28"/>
        </w:rPr>
        <w:t>
      11) магистр дәрежесі бар мұғалімдерге қосымша ақы төлеу;</w:t>
      </w:r>
    </w:p>
    <w:bookmarkEnd w:id="88"/>
    <w:bookmarkStart w:name="z120" w:id="89"/>
    <w:p>
      <w:pPr>
        <w:spacing w:after="0"/>
        <w:ind w:left="0"/>
        <w:jc w:val="both"/>
      </w:pPr>
      <w:r>
        <w:rPr>
          <w:rFonts w:ascii="Times New Roman"/>
          <w:b w:val="false"/>
          <w:i w:val="false"/>
          <w:color w:val="000000"/>
          <w:sz w:val="28"/>
        </w:rPr>
        <w:t>
      12) жас мұғалімдерге тәлімгер болған мұғалімдерге қосымша ақы төлеуге;</w:t>
      </w:r>
    </w:p>
    <w:bookmarkEnd w:id="89"/>
    <w:bookmarkStart w:name="z121" w:id="90"/>
    <w:p>
      <w:pPr>
        <w:spacing w:after="0"/>
        <w:ind w:left="0"/>
        <w:jc w:val="both"/>
      </w:pPr>
      <w:r>
        <w:rPr>
          <w:rFonts w:ascii="Times New Roman"/>
          <w:b w:val="false"/>
          <w:i w:val="false"/>
          <w:color w:val="000000"/>
          <w:sz w:val="28"/>
        </w:rPr>
        <w:t>
      13) бастауыш, негізгі және жалпы орта білім беру ұйымдарының қызметкерлеріне сынып жетекшілігі үшін қосымша ақының мөлшерін ұлғайтуға;</w:t>
      </w:r>
    </w:p>
    <w:bookmarkEnd w:id="90"/>
    <w:bookmarkStart w:name="z122" w:id="91"/>
    <w:p>
      <w:pPr>
        <w:spacing w:after="0"/>
        <w:ind w:left="0"/>
        <w:jc w:val="both"/>
      </w:pPr>
      <w:r>
        <w:rPr>
          <w:rFonts w:ascii="Times New Roman"/>
          <w:b w:val="false"/>
          <w:i w:val="false"/>
          <w:color w:val="000000"/>
          <w:sz w:val="28"/>
        </w:rPr>
        <w:t>
      14) бастауыш, негізгі және жалпы орта білім беру ұйымдарының қызметкерлеріне дәптерлерді, жазбаша жұмыстарды тексергені үшін қосымша ақының мөлшерін ұлғайтуға;</w:t>
      </w:r>
    </w:p>
    <w:bookmarkEnd w:id="91"/>
    <w:bookmarkStart w:name="z123" w:id="92"/>
    <w:p>
      <w:pPr>
        <w:spacing w:after="0"/>
        <w:ind w:left="0"/>
        <w:jc w:val="both"/>
      </w:pPr>
      <w:r>
        <w:rPr>
          <w:rFonts w:ascii="Times New Roman"/>
          <w:b w:val="false"/>
          <w:i w:val="false"/>
          <w:color w:val="000000"/>
          <w:sz w:val="28"/>
        </w:rPr>
        <w:t>
      15) педагог қызметкерлердің жыл сайынғы ақылы еңбек демалысын күнтізбелік 42 күннен ұзақтығы 56 күнге дейін ұлғайтуға (білім беру ұйымдарының қызметкерлеріне);</w:t>
      </w:r>
    </w:p>
    <w:bookmarkEnd w:id="92"/>
    <w:bookmarkStart w:name="z124" w:id="93"/>
    <w:p>
      <w:pPr>
        <w:spacing w:after="0"/>
        <w:ind w:left="0"/>
        <w:jc w:val="both"/>
      </w:pPr>
      <w:r>
        <w:rPr>
          <w:rFonts w:ascii="Times New Roman"/>
          <w:b w:val="false"/>
          <w:i w:val="false"/>
          <w:color w:val="000000"/>
          <w:sz w:val="28"/>
        </w:rPr>
        <w:t>
      16) халықты жұмыспен қамтуға жәрдемдесуге;</w:t>
      </w:r>
    </w:p>
    <w:bookmarkEnd w:id="93"/>
    <w:bookmarkStart w:name="z125" w:id="94"/>
    <w:p>
      <w:pPr>
        <w:spacing w:after="0"/>
        <w:ind w:left="0"/>
        <w:jc w:val="both"/>
      </w:pPr>
      <w:r>
        <w:rPr>
          <w:rFonts w:ascii="Times New Roman"/>
          <w:b w:val="false"/>
          <w:i w:val="false"/>
          <w:color w:val="000000"/>
          <w:sz w:val="28"/>
        </w:rPr>
        <w:t>
      17).алып қойылатын және жойылатын ауру жануарлардың құнын иелеріне өтеуге;</w:t>
      </w:r>
    </w:p>
    <w:bookmarkEnd w:id="94"/>
    <w:bookmarkStart w:name="z126" w:id="95"/>
    <w:p>
      <w:pPr>
        <w:spacing w:after="0"/>
        <w:ind w:left="0"/>
        <w:jc w:val="both"/>
      </w:pPr>
      <w:r>
        <w:rPr>
          <w:rFonts w:ascii="Times New Roman"/>
          <w:b w:val="false"/>
          <w:i w:val="false"/>
          <w:color w:val="000000"/>
          <w:sz w:val="28"/>
        </w:rPr>
        <w:t>
      18) нәтижелі жұмыспен қамтуды және жаппай кәсіпкерлікті дамытуға;</w:t>
      </w:r>
    </w:p>
    <w:bookmarkEnd w:id="95"/>
    <w:bookmarkStart w:name="z127" w:id="96"/>
    <w:p>
      <w:pPr>
        <w:spacing w:after="0"/>
        <w:ind w:left="0"/>
        <w:jc w:val="both"/>
      </w:pPr>
      <w:r>
        <w:rPr>
          <w:rFonts w:ascii="Times New Roman"/>
          <w:b w:val="false"/>
          <w:i w:val="false"/>
          <w:color w:val="000000"/>
          <w:sz w:val="28"/>
        </w:rPr>
        <w:t>
      19) мемлекеттік атаулы әлеуметтік көмекті төлеуге;</w:t>
      </w:r>
    </w:p>
    <w:bookmarkEnd w:id="96"/>
    <w:bookmarkStart w:name="z128" w:id="97"/>
    <w:p>
      <w:pPr>
        <w:spacing w:after="0"/>
        <w:ind w:left="0"/>
        <w:jc w:val="both"/>
      </w:pPr>
      <w:r>
        <w:rPr>
          <w:rFonts w:ascii="Times New Roman"/>
          <w:b w:val="false"/>
          <w:i w:val="false"/>
          <w:color w:val="000000"/>
          <w:sz w:val="28"/>
        </w:rPr>
        <w:t>
      20) "Ауыл – Ел бесігі" жобасы шеңберінде ауылдық елдi мекендердегі әлеуметтік және инженерлік инфрақұрылым бойынша іс-шараларды іске асыруға;</w:t>
      </w:r>
    </w:p>
    <w:bookmarkEnd w:id="97"/>
    <w:bookmarkStart w:name="z129" w:id="98"/>
    <w:p>
      <w:pPr>
        <w:spacing w:after="0"/>
        <w:ind w:left="0"/>
        <w:jc w:val="both"/>
      </w:pPr>
      <w:r>
        <w:rPr>
          <w:rFonts w:ascii="Times New Roman"/>
          <w:b w:val="false"/>
          <w:i w:val="false"/>
          <w:color w:val="000000"/>
          <w:sz w:val="28"/>
        </w:rPr>
        <w:t>
      21) "Ауыл-Ел бесігі" жобасы шеңберінде ауылдық елді мекендердегі әлеуметтік және инженерлік инфрақұрылымдарды дамыту;</w:t>
      </w:r>
    </w:p>
    <w:bookmarkEnd w:id="98"/>
    <w:bookmarkStart w:name="z130" w:id="99"/>
    <w:p>
      <w:pPr>
        <w:spacing w:after="0"/>
        <w:ind w:left="0"/>
        <w:jc w:val="both"/>
      </w:pPr>
      <w:r>
        <w:rPr>
          <w:rFonts w:ascii="Times New Roman"/>
          <w:b w:val="false"/>
          <w:i w:val="false"/>
          <w:color w:val="000000"/>
          <w:sz w:val="28"/>
        </w:rPr>
        <w:t>
      22) бастауыш, негізгі орта және жалпы орта білім беру объектілерін салу және реконструкциялау;</w:t>
      </w:r>
    </w:p>
    <w:bookmarkEnd w:id="99"/>
    <w:bookmarkStart w:name="z131" w:id="100"/>
    <w:p>
      <w:pPr>
        <w:spacing w:after="0"/>
        <w:ind w:left="0"/>
        <w:jc w:val="both"/>
      </w:pPr>
      <w:r>
        <w:rPr>
          <w:rFonts w:ascii="Times New Roman"/>
          <w:b w:val="false"/>
          <w:i w:val="false"/>
          <w:color w:val="000000"/>
          <w:sz w:val="28"/>
        </w:rPr>
        <w:t>
      23) елді мекендердегі сумен жабдықтау және су бұру жүйелерін дамыту;</w:t>
      </w:r>
    </w:p>
    <w:bookmarkEnd w:id="100"/>
    <w:bookmarkStart w:name="z132" w:id="101"/>
    <w:p>
      <w:pPr>
        <w:spacing w:after="0"/>
        <w:ind w:left="0"/>
        <w:jc w:val="both"/>
      </w:pPr>
      <w:r>
        <w:rPr>
          <w:rFonts w:ascii="Times New Roman"/>
          <w:b w:val="false"/>
          <w:i w:val="false"/>
          <w:color w:val="000000"/>
          <w:sz w:val="28"/>
        </w:rPr>
        <w:t>
      24) елді мекендердегі көшелерді жарықтандыру.</w:t>
      </w:r>
    </w:p>
    <w:bookmarkEnd w:id="101"/>
    <w:bookmarkStart w:name="z133" w:id="102"/>
    <w:p>
      <w:pPr>
        <w:spacing w:after="0"/>
        <w:ind w:left="0"/>
        <w:jc w:val="both"/>
      </w:pPr>
      <w:r>
        <w:rPr>
          <w:rFonts w:ascii="Times New Roman"/>
          <w:b w:val="false"/>
          <w:i w:val="false"/>
          <w:color w:val="000000"/>
          <w:sz w:val="28"/>
        </w:rPr>
        <w:t>
      25) көлiк инфрақұрылымының басым жобаларын қаржыландыру.</w:t>
      </w:r>
    </w:p>
    <w:bookmarkEnd w:id="102"/>
    <w:bookmarkStart w:name="z134" w:id="103"/>
    <w:p>
      <w:pPr>
        <w:spacing w:after="0"/>
        <w:ind w:left="0"/>
        <w:jc w:val="both"/>
      </w:pPr>
      <w:r>
        <w:rPr>
          <w:rFonts w:ascii="Times New Roman"/>
          <w:b w:val="false"/>
          <w:i w:val="false"/>
          <w:color w:val="000000"/>
          <w:sz w:val="28"/>
        </w:rPr>
        <w:t>
      26) халықтың әлеуметтік осал топтарының балалары үшін қашықтықтан оқытуды ұйымдастыру;</w:t>
      </w:r>
    </w:p>
    <w:bookmarkEnd w:id="103"/>
    <w:bookmarkStart w:name="z135" w:id="104"/>
    <w:p>
      <w:pPr>
        <w:spacing w:after="0"/>
        <w:ind w:left="0"/>
        <w:jc w:val="both"/>
      </w:pPr>
      <w:r>
        <w:rPr>
          <w:rFonts w:ascii="Times New Roman"/>
          <w:b w:val="false"/>
          <w:i w:val="false"/>
          <w:color w:val="000000"/>
          <w:sz w:val="28"/>
        </w:rPr>
        <w:t>
      27) төтенше жағдай кезеңінде халықтың жекелеген санаттарын азық-түлік және тұрмыстық жиынтығымен қамтамасыз етуге;</w:t>
      </w:r>
    </w:p>
    <w:bookmarkEnd w:id="104"/>
    <w:p>
      <w:pPr>
        <w:spacing w:after="0"/>
        <w:ind w:left="0"/>
        <w:jc w:val="both"/>
      </w:pPr>
      <w:r>
        <w:rPr>
          <w:rFonts w:ascii="Times New Roman"/>
          <w:b w:val="false"/>
          <w:i w:val="false"/>
          <w:color w:val="000000"/>
          <w:sz w:val="28"/>
        </w:rPr>
        <w:t>
      28) мемлекеттік білім беру мекемелеріне жұмыстағы жоғары көрсеткіштері үшін гранттар беру.</w:t>
      </w:r>
    </w:p>
    <w:bookmarkStart w:name="z136" w:id="105"/>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Ақтөбе облысы Қарғалы аудандық мәслихатының 11.03.2020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453</w:t>
      </w:r>
      <w:r>
        <w:rPr>
          <w:rFonts w:ascii="Times New Roman"/>
          <w:b w:val="false"/>
          <w:i w:val="false"/>
          <w:color w:val="ff0000"/>
          <w:sz w:val="28"/>
        </w:rPr>
        <w:t xml:space="preserve"> (01.01.2020 бастап қолданысқа енгізіледі); 28.08.2020 </w:t>
      </w:r>
      <w:r>
        <w:rPr>
          <w:rFonts w:ascii="Times New Roman"/>
          <w:b w:val="false"/>
          <w:i w:val="false"/>
          <w:color w:val="000000"/>
          <w:sz w:val="28"/>
        </w:rPr>
        <w:t>№ 485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 w:id="106"/>
    <w:p>
      <w:pPr>
        <w:spacing w:after="0"/>
        <w:ind w:left="0"/>
        <w:jc w:val="both"/>
      </w:pPr>
      <w:r>
        <w:rPr>
          <w:rFonts w:ascii="Times New Roman"/>
          <w:b w:val="false"/>
          <w:i w:val="false"/>
          <w:color w:val="000000"/>
          <w:sz w:val="28"/>
        </w:rPr>
        <w:t>
      9. 2020 жылға арналған аудандық бюджетте ауылдық округтер бюджеттеріне ағымдағы нысаналы трансферттері көзделсін:</w:t>
      </w:r>
    </w:p>
    <w:bookmarkEnd w:id="106"/>
    <w:bookmarkStart w:name="z138" w:id="107"/>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асыруға;</w:t>
      </w:r>
    </w:p>
    <w:bookmarkEnd w:id="107"/>
    <w:bookmarkStart w:name="z139" w:id="108"/>
    <w:p>
      <w:pPr>
        <w:spacing w:after="0"/>
        <w:ind w:left="0"/>
        <w:jc w:val="both"/>
      </w:pPr>
      <w:r>
        <w:rPr>
          <w:rFonts w:ascii="Times New Roman"/>
          <w:b w:val="false"/>
          <w:i w:val="false"/>
          <w:color w:val="000000"/>
          <w:sz w:val="28"/>
        </w:rPr>
        <w:t>
      2) ведомстволық бағыныстағы мемлекеттік мекемелер мен ұйымдардың күрделі шығыстары;</w:t>
      </w:r>
    </w:p>
    <w:bookmarkEnd w:id="108"/>
    <w:bookmarkStart w:name="z140" w:id="109"/>
    <w:p>
      <w:pPr>
        <w:spacing w:after="0"/>
        <w:ind w:left="0"/>
        <w:jc w:val="both"/>
      </w:pPr>
      <w:r>
        <w:rPr>
          <w:rFonts w:ascii="Times New Roman"/>
          <w:b w:val="false"/>
          <w:i w:val="false"/>
          <w:color w:val="000000"/>
          <w:sz w:val="28"/>
        </w:rPr>
        <w:t>
      3) елді мекендерді абаттандыру мен көгалдандыру;</w:t>
      </w:r>
    </w:p>
    <w:bookmarkEnd w:id="109"/>
    <w:bookmarkStart w:name="z141" w:id="110"/>
    <w:p>
      <w:pPr>
        <w:spacing w:after="0"/>
        <w:ind w:left="0"/>
        <w:jc w:val="both"/>
      </w:pPr>
      <w:r>
        <w:rPr>
          <w:rFonts w:ascii="Times New Roman"/>
          <w:b w:val="false"/>
          <w:i w:val="false"/>
          <w:color w:val="000000"/>
          <w:sz w:val="28"/>
        </w:rPr>
        <w:t>
      4) аудандық маңызы бар қалаларда, ауылдарда, кенттерде, ауылдық округтерде автомобиль жолдарын күрделі және орташа жөндеу.</w:t>
      </w:r>
    </w:p>
    <w:bookmarkEnd w:id="110"/>
    <w:bookmarkStart w:name="z142" w:id="111"/>
    <w:p>
      <w:pPr>
        <w:spacing w:after="0"/>
        <w:ind w:left="0"/>
        <w:jc w:val="both"/>
      </w:pPr>
      <w:r>
        <w:rPr>
          <w:rFonts w:ascii="Times New Roman"/>
          <w:b w:val="false"/>
          <w:i w:val="false"/>
          <w:color w:val="000000"/>
          <w:sz w:val="28"/>
        </w:rPr>
        <w:t>
      5) аудандық маңызы бар қала, ауыл, кент, ауылдық округ әкімінің қызметін қамтамасыз ету;</w:t>
      </w:r>
    </w:p>
    <w:bookmarkEnd w:id="111"/>
    <w:bookmarkStart w:name="z143" w:id="112"/>
    <w:p>
      <w:pPr>
        <w:spacing w:after="0"/>
        <w:ind w:left="0"/>
        <w:jc w:val="both"/>
      </w:pPr>
      <w:r>
        <w:rPr>
          <w:rFonts w:ascii="Times New Roman"/>
          <w:b w:val="false"/>
          <w:i w:val="false"/>
          <w:color w:val="000000"/>
          <w:sz w:val="28"/>
        </w:rPr>
        <w:t>
      6) елді мекендердегі көшелерді жарықтандыру;</w:t>
      </w:r>
    </w:p>
    <w:bookmarkEnd w:id="112"/>
    <w:bookmarkStart w:name="z144" w:id="113"/>
    <w:p>
      <w:pPr>
        <w:spacing w:after="0"/>
        <w:ind w:left="0"/>
        <w:jc w:val="both"/>
      </w:pPr>
      <w:r>
        <w:rPr>
          <w:rFonts w:ascii="Times New Roman"/>
          <w:b w:val="false"/>
          <w:i w:val="false"/>
          <w:color w:val="000000"/>
          <w:sz w:val="28"/>
        </w:rPr>
        <w:t>
      7) елді мекендердің санитариясын қамтамасыз ету.</w:t>
      </w:r>
    </w:p>
    <w:bookmarkEnd w:id="113"/>
    <w:bookmarkStart w:name="z145" w:id="114"/>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жолдарының жұмыс істеуін қамтамасыз ету;</w:t>
      </w:r>
    </w:p>
    <w:bookmarkEnd w:id="114"/>
    <w:p>
      <w:pPr>
        <w:spacing w:after="0"/>
        <w:ind w:left="0"/>
        <w:jc w:val="both"/>
      </w:pPr>
      <w:r>
        <w:rPr>
          <w:rFonts w:ascii="Times New Roman"/>
          <w:b w:val="false"/>
          <w:i w:val="false"/>
          <w:color w:val="000000"/>
          <w:sz w:val="28"/>
        </w:rPr>
        <w:t>
      9) аудандық маңызы бар қалаларда, ауылдарда, кенттерде, ауылдық округтерде автомобиль жолдарын салу және реконструкциялау;</w:t>
      </w:r>
    </w:p>
    <w:p>
      <w:pPr>
        <w:spacing w:after="0"/>
        <w:ind w:left="0"/>
        <w:jc w:val="both"/>
      </w:pPr>
      <w:r>
        <w:rPr>
          <w:rFonts w:ascii="Times New Roman"/>
          <w:b w:val="false"/>
          <w:i w:val="false"/>
          <w:color w:val="000000"/>
          <w:sz w:val="28"/>
        </w:rPr>
        <w:t>
      10) жерлеу орындарын ұстау және туыстары жоқ адамдарды жерлеу.</w:t>
      </w:r>
    </w:p>
    <w:bookmarkStart w:name="z146" w:id="115"/>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Ақтөбе облысы Қарғалы аудандық мәслихатының 11.03.2020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453</w:t>
      </w:r>
      <w:r>
        <w:rPr>
          <w:rFonts w:ascii="Times New Roman"/>
          <w:b w:val="false"/>
          <w:i w:val="false"/>
          <w:color w:val="ff0000"/>
          <w:sz w:val="28"/>
        </w:rPr>
        <w:t xml:space="preserve"> (01.01.2020 бастап қолданысқа енгізіледі); 28.08.2020 </w:t>
      </w:r>
      <w:r>
        <w:rPr>
          <w:rFonts w:ascii="Times New Roman"/>
          <w:b w:val="false"/>
          <w:i w:val="false"/>
          <w:color w:val="000000"/>
          <w:sz w:val="28"/>
        </w:rPr>
        <w:t>№ 485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 w:id="116"/>
    <w:p>
      <w:pPr>
        <w:spacing w:after="0"/>
        <w:ind w:left="0"/>
        <w:jc w:val="both"/>
      </w:pPr>
      <w:r>
        <w:rPr>
          <w:rFonts w:ascii="Times New Roman"/>
          <w:b w:val="false"/>
          <w:i w:val="false"/>
          <w:color w:val="000000"/>
          <w:sz w:val="28"/>
        </w:rPr>
        <w:t>
      10. 2020 жылға арналған ауданның жергілікті атқарушы органының резерв сомасы – 0 мың теңге болып бекітілсін.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Ақтөбе облысы Қарғалы аудандық мәслихатының 28.08.2020 </w:t>
      </w:r>
      <w:r>
        <w:rPr>
          <w:rFonts w:ascii="Times New Roman"/>
          <w:b w:val="false"/>
          <w:i w:val="false"/>
          <w:color w:val="000000"/>
          <w:sz w:val="28"/>
        </w:rPr>
        <w:t>№ 485</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506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2" w:id="117"/>
    <w:p>
      <w:pPr>
        <w:spacing w:after="0"/>
        <w:ind w:left="0"/>
        <w:jc w:val="both"/>
      </w:pPr>
      <w:r>
        <w:rPr>
          <w:rFonts w:ascii="Times New Roman"/>
          <w:b w:val="false"/>
          <w:i w:val="false"/>
          <w:color w:val="000000"/>
          <w:sz w:val="28"/>
        </w:rPr>
        <w:t xml:space="preserve">
      11. 2020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7"/>
    <w:bookmarkStart w:name="z13" w:id="118"/>
    <w:p>
      <w:pPr>
        <w:spacing w:after="0"/>
        <w:ind w:left="0"/>
        <w:jc w:val="both"/>
      </w:pPr>
      <w:r>
        <w:rPr>
          <w:rFonts w:ascii="Times New Roman"/>
          <w:b w:val="false"/>
          <w:i w:val="false"/>
          <w:color w:val="000000"/>
          <w:sz w:val="28"/>
        </w:rPr>
        <w:t>
      12. "Қарғалы аудандық мәслихатының аппараты" мемлекеттік мекемесі заңнамада белгіленген тәртіппен:</w:t>
      </w:r>
    </w:p>
    <w:bookmarkEnd w:id="118"/>
    <w:bookmarkStart w:name="z148" w:id="119"/>
    <w:p>
      <w:pPr>
        <w:spacing w:after="0"/>
        <w:ind w:left="0"/>
        <w:jc w:val="both"/>
      </w:pPr>
      <w:r>
        <w:rPr>
          <w:rFonts w:ascii="Times New Roman"/>
          <w:b w:val="false"/>
          <w:i w:val="false"/>
          <w:color w:val="000000"/>
          <w:sz w:val="28"/>
        </w:rPr>
        <w:t>
      1) осы шешімді Ақтөбе облыстық Әділет департаментінде мемлекеттік тіркеуді;</w:t>
      </w:r>
    </w:p>
    <w:bookmarkEnd w:id="119"/>
    <w:bookmarkStart w:name="z149" w:id="120"/>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120"/>
    <w:bookmarkStart w:name="z14" w:id="121"/>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Қарғалы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Сактаганов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Қарғалы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 2019 жылғы 25 желтоқсаны № 396 шешіміне 1 қосымша</w:t>
            </w:r>
          </w:p>
        </w:tc>
      </w:tr>
    </w:tbl>
    <w:bookmarkStart w:name="z152" w:id="122"/>
    <w:p>
      <w:pPr>
        <w:spacing w:after="0"/>
        <w:ind w:left="0"/>
        <w:jc w:val="left"/>
      </w:pPr>
      <w:r>
        <w:rPr>
          <w:rFonts w:ascii="Times New Roman"/>
          <w:b/>
          <w:i w:val="false"/>
          <w:color w:val="000000"/>
        </w:rPr>
        <w:t xml:space="preserve"> 2020 жылға арналған Қарғалы аудандық бюджеті</w:t>
      </w:r>
    </w:p>
    <w:bookmarkEnd w:id="122"/>
    <w:bookmarkStart w:name="z153" w:id="123"/>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24.12.2020 </w:t>
      </w:r>
      <w:r>
        <w:rPr>
          <w:rFonts w:ascii="Times New Roman"/>
          <w:b w:val="false"/>
          <w:i w:val="false"/>
          <w:color w:val="ff0000"/>
          <w:sz w:val="28"/>
        </w:rPr>
        <w:t>№ 530</w:t>
      </w:r>
      <w:r>
        <w:rPr>
          <w:rFonts w:ascii="Times New Roman"/>
          <w:b w:val="false"/>
          <w:i w:val="false"/>
          <w:color w:val="ff0000"/>
          <w:sz w:val="28"/>
        </w:rPr>
        <w:t xml:space="preserve"> шешімімен (01.01.2020 бастап қолданысқа енгізіледі).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2019 жылғы 25 желтоқсандағы № 396 шешіміне 2 қосымша</w:t>
            </w:r>
          </w:p>
        </w:tc>
      </w:tr>
    </w:tbl>
    <w:bookmarkStart w:name="z154" w:id="124"/>
    <w:p>
      <w:pPr>
        <w:spacing w:after="0"/>
        <w:ind w:left="0"/>
        <w:jc w:val="left"/>
      </w:pPr>
      <w:r>
        <w:rPr>
          <w:rFonts w:ascii="Times New Roman"/>
          <w:b/>
          <w:i w:val="false"/>
          <w:color w:val="000000"/>
        </w:rPr>
        <w:t xml:space="preserve"> 2021 жылға арналған Қарғалы аудандық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№396 шешіміне 3 қосымша</w:t>
            </w:r>
          </w:p>
        </w:tc>
      </w:tr>
    </w:tbl>
    <w:bookmarkStart w:name="z157" w:id="125"/>
    <w:p>
      <w:pPr>
        <w:spacing w:after="0"/>
        <w:ind w:left="0"/>
        <w:jc w:val="left"/>
      </w:pPr>
      <w:r>
        <w:rPr>
          <w:rFonts w:ascii="Times New Roman"/>
          <w:b/>
          <w:i w:val="false"/>
          <w:color w:val="000000"/>
        </w:rPr>
        <w:t xml:space="preserve"> 2022 жылға арналған Қарғалы аудандық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2019 жылғы 25 желтоқсандағы № 396 шешіміне 4 қосымша</w:t>
            </w:r>
          </w:p>
        </w:tc>
      </w:tr>
    </w:tbl>
    <w:bookmarkStart w:name="z158" w:id="126"/>
    <w:p>
      <w:pPr>
        <w:spacing w:after="0"/>
        <w:ind w:left="0"/>
        <w:jc w:val="left"/>
      </w:pPr>
      <w:r>
        <w:rPr>
          <w:rFonts w:ascii="Times New Roman"/>
          <w:b/>
          <w:i w:val="false"/>
          <w:color w:val="000000"/>
        </w:rPr>
        <w:t xml:space="preserve"> 2020 жылға арналған Қарғалы аудандық бюджетінің орындалу процесінде секвестрге жатпайтын бюджеттік бағдарламалар </w:t>
      </w:r>
      <w:r>
        <w:br/>
      </w:r>
      <w:r>
        <w:rPr>
          <w:rFonts w:ascii="Times New Roman"/>
          <w:b/>
          <w:i w:val="false"/>
          <w:color w:val="000000"/>
        </w:rPr>
        <w:t>ТІЗІМДЕМЕСІ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