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4965a" w14:textId="f6496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2018 жылғы 24 желтоқсандағы № 294 "2019-2021 жылдарға арналған Қарғалы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2019 жылғы 4 желтоқсандағы № 389 шешімі. Ақтөбе облысының Әділет департаментінде 2019 жылғы 6 желтоқсанда № 6522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Қарғалы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Қарғалы аудандық мәслихатының 2018 жылғы 24 желтоқсандағы № 294 "2019-2021 жылдарға арналған Қарғалы аудандық бюджетін бекіту туралы" (Нормативтік құқықтық актілерді мемлекеттік тіркеу тізілімінде № 3-6-183 тіркелген, 2019 жылғы 10 қаңтарда Қазақстан Республикасы нормативтік құқықтық актілердің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"4 154 761" сандары "4 001 081" сандарымен ауыстырылсын;</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трансферттер түсімдері "3 618 754" сандары "3 465 074"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"4 237 368,6" сандары "4 083 688,6"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"260 442" сандары "212 352" сандарымен ауыстырылсын;</w:t>
      </w:r>
    </w:p>
    <w:p>
      <w:pPr>
        <w:spacing w:after="0"/>
        <w:ind w:left="0"/>
        <w:jc w:val="both"/>
      </w:pPr>
      <w:r>
        <w:rPr>
          <w:rFonts w:ascii="Times New Roman"/>
          <w:b w:val="false"/>
          <w:i w:val="false"/>
          <w:color w:val="000000"/>
          <w:sz w:val="28"/>
        </w:rPr>
        <w:t>
      бесінші абзацта:</w:t>
      </w:r>
    </w:p>
    <w:p>
      <w:pPr>
        <w:spacing w:after="0"/>
        <w:ind w:left="0"/>
        <w:jc w:val="both"/>
      </w:pPr>
      <w:r>
        <w:rPr>
          <w:rFonts w:ascii="Times New Roman"/>
          <w:b w:val="false"/>
          <w:i w:val="false"/>
          <w:color w:val="000000"/>
          <w:sz w:val="28"/>
        </w:rPr>
        <w:t>
       "12 428" сандары "11 164" сандарымен ауыстырылсын;</w:t>
      </w:r>
    </w:p>
    <w:p>
      <w:pPr>
        <w:spacing w:after="0"/>
        <w:ind w:left="0"/>
        <w:jc w:val="both"/>
      </w:pPr>
      <w:r>
        <w:rPr>
          <w:rFonts w:ascii="Times New Roman"/>
          <w:b w:val="false"/>
          <w:i w:val="false"/>
          <w:color w:val="000000"/>
          <w:sz w:val="28"/>
        </w:rPr>
        <w:t>
      жетінші абзацта:</w:t>
      </w:r>
    </w:p>
    <w:p>
      <w:pPr>
        <w:spacing w:after="0"/>
        <w:ind w:left="0"/>
        <w:jc w:val="both"/>
      </w:pPr>
      <w:r>
        <w:rPr>
          <w:rFonts w:ascii="Times New Roman"/>
          <w:b w:val="false"/>
          <w:i w:val="false"/>
          <w:color w:val="000000"/>
          <w:sz w:val="28"/>
        </w:rPr>
        <w:t>
       "48 838" сандары "44 461" сандарымен ауыстырылсын;</w:t>
      </w:r>
    </w:p>
    <w:p>
      <w:pPr>
        <w:spacing w:after="0"/>
        <w:ind w:left="0"/>
        <w:jc w:val="both"/>
      </w:pPr>
      <w:r>
        <w:rPr>
          <w:rFonts w:ascii="Times New Roman"/>
          <w:b w:val="false"/>
          <w:i w:val="false"/>
          <w:color w:val="000000"/>
          <w:sz w:val="28"/>
        </w:rPr>
        <w:t>
      сегізінші абзацта:</w:t>
      </w:r>
    </w:p>
    <w:p>
      <w:pPr>
        <w:spacing w:after="0"/>
        <w:ind w:left="0"/>
        <w:jc w:val="both"/>
      </w:pPr>
      <w:r>
        <w:rPr>
          <w:rFonts w:ascii="Times New Roman"/>
          <w:b w:val="false"/>
          <w:i w:val="false"/>
          <w:color w:val="000000"/>
          <w:sz w:val="28"/>
        </w:rPr>
        <w:t>
       "184 348" сандары "176 575" сандарымен ауыстырылсын;</w:t>
      </w:r>
    </w:p>
    <w:p>
      <w:pPr>
        <w:spacing w:after="0"/>
        <w:ind w:left="0"/>
        <w:jc w:val="both"/>
      </w:pPr>
      <w:r>
        <w:rPr>
          <w:rFonts w:ascii="Times New Roman"/>
          <w:b w:val="false"/>
          <w:i w:val="false"/>
          <w:color w:val="000000"/>
          <w:sz w:val="28"/>
        </w:rPr>
        <w:t>
      тоғызыншы абзацта:</w:t>
      </w:r>
    </w:p>
    <w:p>
      <w:pPr>
        <w:spacing w:after="0"/>
        <w:ind w:left="0"/>
        <w:jc w:val="both"/>
      </w:pPr>
      <w:r>
        <w:rPr>
          <w:rFonts w:ascii="Times New Roman"/>
          <w:b w:val="false"/>
          <w:i w:val="false"/>
          <w:color w:val="000000"/>
          <w:sz w:val="28"/>
        </w:rPr>
        <w:t>
      "318 860" сандары "292 487"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"65 111" сандары "0" санымен ауыстырылсын;</w:t>
      </w:r>
    </w:p>
    <w:p>
      <w:pPr>
        <w:spacing w:after="0"/>
        <w:ind w:left="0"/>
        <w:jc w:val="both"/>
      </w:pPr>
      <w:r>
        <w:rPr>
          <w:rFonts w:ascii="Times New Roman"/>
          <w:b w:val="false"/>
          <w:i w:val="false"/>
          <w:color w:val="000000"/>
          <w:sz w:val="28"/>
        </w:rPr>
        <w:t>
      төртінші абзацта:</w:t>
      </w:r>
    </w:p>
    <w:p>
      <w:pPr>
        <w:spacing w:after="0"/>
        <w:ind w:left="0"/>
        <w:jc w:val="both"/>
      </w:pPr>
      <w:r>
        <w:rPr>
          <w:rFonts w:ascii="Times New Roman"/>
          <w:b w:val="false"/>
          <w:i w:val="false"/>
          <w:color w:val="000000"/>
          <w:sz w:val="28"/>
        </w:rPr>
        <w:t>
      "16 158" сандары "15 863" сандарымен ауыстырылсын;</w:t>
      </w:r>
    </w:p>
    <w:p>
      <w:pPr>
        <w:spacing w:after="0"/>
        <w:ind w:left="0"/>
        <w:jc w:val="both"/>
      </w:pPr>
      <w:r>
        <w:rPr>
          <w:rFonts w:ascii="Times New Roman"/>
          <w:b w:val="false"/>
          <w:i w:val="false"/>
          <w:color w:val="000000"/>
          <w:sz w:val="28"/>
        </w:rPr>
        <w:t>
      сегізінші абзацта:</w:t>
      </w:r>
    </w:p>
    <w:p>
      <w:pPr>
        <w:spacing w:after="0"/>
        <w:ind w:left="0"/>
        <w:jc w:val="both"/>
      </w:pPr>
      <w:r>
        <w:rPr>
          <w:rFonts w:ascii="Times New Roman"/>
          <w:b w:val="false"/>
          <w:i w:val="false"/>
          <w:color w:val="000000"/>
          <w:sz w:val="28"/>
        </w:rPr>
        <w:t>
      "2 500" сандары "1 583" сандарымен ауыстырылсын;</w:t>
      </w:r>
    </w:p>
    <w:p>
      <w:pPr>
        <w:spacing w:after="0"/>
        <w:ind w:left="0"/>
        <w:jc w:val="both"/>
      </w:pPr>
      <w:r>
        <w:rPr>
          <w:rFonts w:ascii="Times New Roman"/>
          <w:b w:val="false"/>
          <w:i w:val="false"/>
          <w:color w:val="000000"/>
          <w:sz w:val="28"/>
        </w:rPr>
        <w:t>
      он үшінші абзацта:</w:t>
      </w:r>
    </w:p>
    <w:p>
      <w:pPr>
        <w:spacing w:after="0"/>
        <w:ind w:left="0"/>
        <w:jc w:val="both"/>
      </w:pPr>
      <w:r>
        <w:rPr>
          <w:rFonts w:ascii="Times New Roman"/>
          <w:b w:val="false"/>
          <w:i w:val="false"/>
          <w:color w:val="000000"/>
          <w:sz w:val="28"/>
        </w:rPr>
        <w:t>
      "1 000" сандары "708" сандарымен ауыстырылсын;</w:t>
      </w:r>
    </w:p>
    <w:p>
      <w:pPr>
        <w:spacing w:after="0"/>
        <w:ind w:left="0"/>
        <w:jc w:val="both"/>
      </w:pPr>
      <w:r>
        <w:rPr>
          <w:rFonts w:ascii="Times New Roman"/>
          <w:b w:val="false"/>
          <w:i w:val="false"/>
          <w:color w:val="000000"/>
          <w:sz w:val="28"/>
        </w:rPr>
        <w:t>
      он алтыншы абзацта:</w:t>
      </w:r>
    </w:p>
    <w:p>
      <w:pPr>
        <w:spacing w:after="0"/>
        <w:ind w:left="0"/>
        <w:jc w:val="both"/>
      </w:pPr>
      <w:r>
        <w:rPr>
          <w:rFonts w:ascii="Times New Roman"/>
          <w:b w:val="false"/>
          <w:i w:val="false"/>
          <w:color w:val="000000"/>
          <w:sz w:val="28"/>
        </w:rPr>
        <w:t>
      "9 819" сандары "17 065" сандарымен ауыстырылсын;</w:t>
      </w:r>
    </w:p>
    <w:p>
      <w:pPr>
        <w:spacing w:after="0"/>
        <w:ind w:left="0"/>
        <w:jc w:val="both"/>
      </w:pPr>
      <w:r>
        <w:rPr>
          <w:rFonts w:ascii="Times New Roman"/>
          <w:b w:val="false"/>
          <w:i w:val="false"/>
          <w:color w:val="000000"/>
          <w:sz w:val="28"/>
        </w:rPr>
        <w:t>
      он жетінші абзацта:</w:t>
      </w:r>
    </w:p>
    <w:p>
      <w:pPr>
        <w:spacing w:after="0"/>
        <w:ind w:left="0"/>
        <w:jc w:val="both"/>
      </w:pPr>
      <w:r>
        <w:rPr>
          <w:rFonts w:ascii="Times New Roman"/>
          <w:b w:val="false"/>
          <w:i w:val="false"/>
          <w:color w:val="000000"/>
          <w:sz w:val="28"/>
        </w:rPr>
        <w:t>
      "20 000" сандары "19 199" сандарымен ауыстырылсын;</w:t>
      </w:r>
    </w:p>
    <w:p>
      <w:pPr>
        <w:spacing w:after="0"/>
        <w:ind w:left="0"/>
        <w:jc w:val="both"/>
      </w:pPr>
      <w:r>
        <w:rPr>
          <w:rFonts w:ascii="Times New Roman"/>
          <w:b w:val="false"/>
          <w:i w:val="false"/>
          <w:color w:val="000000"/>
          <w:sz w:val="28"/>
        </w:rPr>
        <w:t>
      он сегізінші абзацта:</w:t>
      </w:r>
    </w:p>
    <w:p>
      <w:pPr>
        <w:spacing w:after="0"/>
        <w:ind w:left="0"/>
        <w:jc w:val="both"/>
      </w:pPr>
      <w:r>
        <w:rPr>
          <w:rFonts w:ascii="Times New Roman"/>
          <w:b w:val="false"/>
          <w:i w:val="false"/>
          <w:color w:val="000000"/>
          <w:sz w:val="28"/>
        </w:rPr>
        <w:t>
      "1 500" сандары "972" сандарымен ауыстырылсын;</w:t>
      </w:r>
    </w:p>
    <w:p>
      <w:pPr>
        <w:spacing w:after="0"/>
        <w:ind w:left="0"/>
        <w:jc w:val="both"/>
      </w:pPr>
      <w:r>
        <w:rPr>
          <w:rFonts w:ascii="Times New Roman"/>
          <w:b w:val="false"/>
          <w:i w:val="false"/>
          <w:color w:val="000000"/>
          <w:sz w:val="28"/>
        </w:rPr>
        <w:t>
      жиырма үшінші абзацта:</w:t>
      </w:r>
    </w:p>
    <w:p>
      <w:pPr>
        <w:spacing w:after="0"/>
        <w:ind w:left="0"/>
        <w:jc w:val="both"/>
      </w:pPr>
      <w:r>
        <w:rPr>
          <w:rFonts w:ascii="Times New Roman"/>
          <w:b w:val="false"/>
          <w:i w:val="false"/>
          <w:color w:val="000000"/>
          <w:sz w:val="28"/>
        </w:rPr>
        <w:t>
      "14 921" сандары "9 816"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"10 000" сандары "0" санымен ауыстырылсын.</w:t>
      </w:r>
    </w:p>
    <w:bookmarkStart w:name="z3"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3. "Қарғалы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облыстық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Қарғалы аудандық мәслихатының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шешім 2019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мәслихат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Сақтағанов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Заглядова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2019 жылға арналған Қарғалы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4001081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3465074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3465074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3465074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4083688,6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1824216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1620217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1480758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328971,6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-127582,2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127582,2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2019 жылғы 4 желтоқсандағы № 389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Қарғалы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2018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294 шешіміне   5 қосымша</w:t>
            </w:r>
          </w:p>
        </w:tc>
      </w:tr>
    </w:tbl>
    <w:p>
      <w:pPr>
        <w:spacing w:after="0"/>
        <w:ind w:left="0"/>
        <w:jc w:val="left"/>
      </w:pPr>
      <w:r>
        <w:rPr>
          <w:rFonts w:ascii="Times New Roman"/>
          <w:b/>
          <w:i w:val="false"/>
          <w:color w:val="000000"/>
        </w:rPr>
        <w:t xml:space="preserve"> 2019 жылға арналған ауылдық округтердің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округтердің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Қосестек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