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36dd8" w14:textId="1836d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2019 жылғы 4 қаңтардағы № 307 "2019-2021 жылдарға арналған Бадамша ауылдық округ бюджетін бекіту туралы" шешіміне өзгерістер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Қарғалы аудандық мәслихатының 2019 жылғы 31 мамырдағы № 355 шешімі. Ақтөбе облысының Әділет департаментінде 2019 жылғы 12 маусымда № 6249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Қарғалы аудандық мәслихаты ШЕШІМ ҚАБЫЛДАДЫ: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Аудандық мәслихаттың 2019 жылғы 4 қаңтардағы № 307 "2019-2021 жылдарға арналған Бадамша ауылдық округ бюджетін бекіту туралы" (нормативтік құқықтық актілерді мемлекеттік тіркеу тізілімінде № 3-6-188 тіркелген, 2019 жылғы 18 қаңтарда Қазақстан Республикасы нормативтік құқықтық актілердің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мен толықтыру енгізілсін: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– "170 195" сандары "185224" сандарымен ауыстырылсын,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 – "147 882" сандары "162 911"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– "172 409,2" сандары "187 438,2"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2019 жылға арналған ауылдық округінің бюджетінде республикалық бюджеттен ағымдағы нысаналы трансферттер түскені ескерілсін: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көтеруге – 9971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әкімшілік мемлекеттік қызметшілердің жекелеген санаттарының жалақысын арттыруға – 1793 мың теңге".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мазмұндағы 6-1 тармақшамен толықтырылсын: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"6-1) 2019 жылға арналған ауылдық округ бюджетінде аудандық бюджеттен берілетін нысаналы трансферттер түскені ескерілсін: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3000 мың теңге – елді мекендерді абаттандыру мен көгалдандыруға.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265 мың теңге – ведомстволық бағыныстағы мемлекеттік мекемелер мен ұйымдардың күрделі шығыстары".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шешімдегі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шешімдегі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мазмұндалсын;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"Қарғалы аудандық мәслихатының аппараты" мемлекеттік мекемесі заңнамада белгіленген тәртіппен: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Ақтөбе облысының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Қазақстан Республикасы нормативтік құқықтық актілерінің электрондық түрдегі Эталондық бақылау банкінде ресми жариялауға жіберуді қамтамасыз етсін.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2019 жылдың 1 қаңтарынан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Аудандық мәслихат 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Смолинец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Аудандық мәслихат хатшысының міңдетін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Утегенов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31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355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4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307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Бадамша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185224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емест 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емест 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Кішібағдарлама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187438,2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дейiнгiтәрбие және оқыту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дейінтегі налып баруды және оданалып қайтудыұйымдастыру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үйдеәлеуметтік көмек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19197,2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19197,2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19197,2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7692,2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дамытудың2020 жылға дейінгі бағдарламасы шеңберінде өңірлерді экономикалық дамытуға жәрдемдесу бойынша шараларды іскеасыруға ауылдық елді мекендерді жайластыруды шешуге арналған іс-шараларды іскеа 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Бюджеттікбағдарламалардыңәкiмшiсi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Каржыактивтерiмен жасалатын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(профицитi)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-2214,2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(профицитiн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2214,2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Бюджеттің қалдықтары пайдаланылды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2214,2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қалдықтар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2214,2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қаражаттардың еркін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2214,2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