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4b17" w14:textId="3c34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Көлтабан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2019 жылғы 30 желтоқсандағы № 292 шешімі. Ақтөбе облысының Әділет департаментінде 2020 жылғы 14 қаңтарда № 6691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Көлтабан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55 683,0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53 139,0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58 090,0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- 2 407,0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2 407,0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2 407,0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Байғанин аудандық мәслихатының 03.04.2020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18.05.2020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09.12.2020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жылғы 1 қаңтардан бастап: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Ақтөбе облысы Байғанин аудандық мәслихатының 25.08.2020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Көлтабан ауылдық округінің 2020 жылға арналған бюджетіне аудандық бюджеттен берілетін субвенция көлемі 47 941 мың теңге сомасында көзделсін.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"Байғанин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Байғанин аудандық мәслихатының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 2019 жылғы 30 желтоқсаны № 292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Көлтабан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реконструкциялау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"30" желтоқсандағы № 292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Көлтабан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"30" желтоқсандағы № 292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Көлтабан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