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b1c80" w14:textId="20b1c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Байғанин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2019 жылғы 25 желтоқсандағы № 283 шешімі. Ақтөбе облысының Әділет департаментінде 2019 жылғы 27 желтоқсанда № 6622 болып тіркелді. Мерзімі өткендіктен қолданыс тоқтатылды</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Байғанин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"2020-2022 жылдарға арналған Байғанин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мынадай көлемде бекітілсін:</w:t>
      </w:r>
    </w:p>
    <w:bookmarkEnd w:id="1"/>
    <w:p>
      <w:pPr>
        <w:spacing w:after="0"/>
        <w:ind w:left="0"/>
        <w:jc w:val="both"/>
      </w:pPr>
      <w:r>
        <w:rPr>
          <w:rFonts w:ascii="Times New Roman"/>
          <w:b w:val="false"/>
          <w:i w:val="false"/>
          <w:color w:val="000000"/>
          <w:sz w:val="28"/>
        </w:rPr>
        <w:t>
      1) кірістер – 7 510 981,3 мың теңге, оның ішінде:</w:t>
      </w:r>
    </w:p>
    <w:p>
      <w:pPr>
        <w:spacing w:after="0"/>
        <w:ind w:left="0"/>
        <w:jc w:val="both"/>
      </w:pPr>
      <w:r>
        <w:rPr>
          <w:rFonts w:ascii="Times New Roman"/>
          <w:b w:val="false"/>
          <w:i w:val="false"/>
          <w:color w:val="000000"/>
          <w:sz w:val="28"/>
        </w:rPr>
        <w:t>
      салықтық түсімдер – 4 351 297,7 мың теңге;</w:t>
      </w:r>
    </w:p>
    <w:p>
      <w:pPr>
        <w:spacing w:after="0"/>
        <w:ind w:left="0"/>
        <w:jc w:val="both"/>
      </w:pPr>
      <w:r>
        <w:rPr>
          <w:rFonts w:ascii="Times New Roman"/>
          <w:b w:val="false"/>
          <w:i w:val="false"/>
          <w:color w:val="000000"/>
          <w:sz w:val="28"/>
        </w:rPr>
        <w:t>
      салықтық емес түсімдер – 16 239,0 мың теңге;</w:t>
      </w:r>
    </w:p>
    <w:p>
      <w:pPr>
        <w:spacing w:after="0"/>
        <w:ind w:left="0"/>
        <w:jc w:val="both"/>
      </w:pPr>
      <w:r>
        <w:rPr>
          <w:rFonts w:ascii="Times New Roman"/>
          <w:b w:val="false"/>
          <w:i w:val="false"/>
          <w:color w:val="000000"/>
          <w:sz w:val="28"/>
        </w:rPr>
        <w:t>
      негізгі капиталды сатудан түсетін түсімдер – 11 489,0 мың теңге;</w:t>
      </w:r>
    </w:p>
    <w:p>
      <w:pPr>
        <w:spacing w:after="0"/>
        <w:ind w:left="0"/>
        <w:jc w:val="both"/>
      </w:pPr>
      <w:r>
        <w:rPr>
          <w:rFonts w:ascii="Times New Roman"/>
          <w:b w:val="false"/>
          <w:i w:val="false"/>
          <w:color w:val="000000"/>
          <w:sz w:val="28"/>
        </w:rPr>
        <w:t>
      трансферттер түсімі – 3 131 955,6 мың теңге;</w:t>
      </w:r>
    </w:p>
    <w:p>
      <w:pPr>
        <w:spacing w:after="0"/>
        <w:ind w:left="0"/>
        <w:jc w:val="both"/>
      </w:pPr>
      <w:r>
        <w:rPr>
          <w:rFonts w:ascii="Times New Roman"/>
          <w:b w:val="false"/>
          <w:i w:val="false"/>
          <w:color w:val="000000"/>
          <w:sz w:val="28"/>
        </w:rPr>
        <w:t>
      2) шығындар – 8 526 516,6 мың теңге;</w:t>
      </w:r>
    </w:p>
    <w:p>
      <w:pPr>
        <w:spacing w:after="0"/>
        <w:ind w:left="0"/>
        <w:jc w:val="both"/>
      </w:pPr>
      <w:r>
        <w:rPr>
          <w:rFonts w:ascii="Times New Roman"/>
          <w:b w:val="false"/>
          <w:i w:val="false"/>
          <w:color w:val="000000"/>
          <w:sz w:val="28"/>
        </w:rPr>
        <w:t>
      3) таза бюджеттік кредиттеу – 96 097,2 мың теңге, оның ішінде:</w:t>
      </w:r>
    </w:p>
    <w:p>
      <w:pPr>
        <w:spacing w:after="0"/>
        <w:ind w:left="0"/>
        <w:jc w:val="both"/>
      </w:pPr>
      <w:r>
        <w:rPr>
          <w:rFonts w:ascii="Times New Roman"/>
          <w:b w:val="false"/>
          <w:i w:val="false"/>
          <w:color w:val="000000"/>
          <w:sz w:val="28"/>
        </w:rPr>
        <w:t>
      бюджеттік кредиттер – 120 915,2 мың теңге;</w:t>
      </w:r>
    </w:p>
    <w:p>
      <w:pPr>
        <w:spacing w:after="0"/>
        <w:ind w:left="0"/>
        <w:jc w:val="both"/>
      </w:pPr>
      <w:r>
        <w:rPr>
          <w:rFonts w:ascii="Times New Roman"/>
          <w:b w:val="false"/>
          <w:i w:val="false"/>
          <w:color w:val="000000"/>
          <w:sz w:val="28"/>
        </w:rPr>
        <w:t>
      бюджеттік кредиттерді өтеу – 24 818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- 1 111 632,5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1 111 632,5 мың теңге;</w:t>
      </w:r>
    </w:p>
    <w:p>
      <w:pPr>
        <w:spacing w:after="0"/>
        <w:ind w:left="0"/>
        <w:jc w:val="both"/>
      </w:pPr>
      <w:r>
        <w:rPr>
          <w:rFonts w:ascii="Times New Roman"/>
          <w:b w:val="false"/>
          <w:i w:val="false"/>
          <w:color w:val="000000"/>
          <w:sz w:val="28"/>
        </w:rPr>
        <w:t>
      қарыздар түсімі – 602 796,0 мың теңге;</w:t>
      </w:r>
    </w:p>
    <w:p>
      <w:pPr>
        <w:spacing w:after="0"/>
        <w:ind w:left="0"/>
        <w:jc w:val="both"/>
      </w:pPr>
      <w:r>
        <w:rPr>
          <w:rFonts w:ascii="Times New Roman"/>
          <w:b w:val="false"/>
          <w:i w:val="false"/>
          <w:color w:val="000000"/>
          <w:sz w:val="28"/>
        </w:rPr>
        <w:t>
      қарыздарды өтеу – 24 818 мың теңге;</w:t>
      </w:r>
    </w:p>
    <w:p>
      <w:pPr>
        <w:spacing w:after="0"/>
        <w:ind w:left="0"/>
        <w:jc w:val="both"/>
      </w:pPr>
      <w:r>
        <w:rPr>
          <w:rFonts w:ascii="Times New Roman"/>
          <w:b w:val="false"/>
          <w:i w:val="false"/>
          <w:color w:val="000000"/>
          <w:sz w:val="28"/>
        </w:rPr>
        <w:t>
      бюджет қаражатының пайдаланылатын қалдықтары – 533 654,5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Байғанин аудандық мәслихатының 13.03.2020 </w:t>
      </w:r>
      <w:r>
        <w:rPr>
          <w:rFonts w:ascii="Times New Roman"/>
          <w:b w:val="false"/>
          <w:i w:val="false"/>
          <w:color w:val="000000"/>
          <w:sz w:val="28"/>
        </w:rPr>
        <w:t>№ 314</w:t>
      </w:r>
      <w:r>
        <w:rPr>
          <w:rFonts w:ascii="Times New Roman"/>
          <w:b w:val="false"/>
          <w:i w:val="false"/>
          <w:color w:val="ff0000"/>
          <w:sz w:val="28"/>
        </w:rPr>
        <w:t xml:space="preserve"> (01.01.2020 бастап қолданысқа енгізіледі); 30.04.2020 </w:t>
      </w:r>
      <w:r>
        <w:rPr>
          <w:rFonts w:ascii="Times New Roman"/>
          <w:b w:val="false"/>
          <w:i w:val="false"/>
          <w:color w:val="000000"/>
          <w:sz w:val="28"/>
        </w:rPr>
        <w:t>№ 330</w:t>
      </w:r>
      <w:r>
        <w:rPr>
          <w:rFonts w:ascii="Times New Roman"/>
          <w:b w:val="false"/>
          <w:i w:val="false"/>
          <w:color w:val="ff0000"/>
          <w:sz w:val="28"/>
        </w:rPr>
        <w:t xml:space="preserve"> (01.01.2020 бастап қолданысқа енгізіледі); 18.06.2020 </w:t>
      </w:r>
      <w:r>
        <w:rPr>
          <w:rFonts w:ascii="Times New Roman"/>
          <w:b w:val="false"/>
          <w:i w:val="false"/>
          <w:color w:val="000000"/>
          <w:sz w:val="28"/>
        </w:rPr>
        <w:t>№ 351</w:t>
      </w:r>
      <w:r>
        <w:rPr>
          <w:rFonts w:ascii="Times New Roman"/>
          <w:b w:val="false"/>
          <w:i w:val="false"/>
          <w:color w:val="ff0000"/>
          <w:sz w:val="28"/>
        </w:rPr>
        <w:t xml:space="preserve"> (01.01.2020 бастап қолданысқа енгізіледі); 25.08.2020 </w:t>
      </w:r>
      <w:r>
        <w:rPr>
          <w:rFonts w:ascii="Times New Roman"/>
          <w:b w:val="false"/>
          <w:i w:val="false"/>
          <w:color w:val="000000"/>
          <w:sz w:val="28"/>
        </w:rPr>
        <w:t>№ 356</w:t>
      </w:r>
      <w:r>
        <w:rPr>
          <w:rFonts w:ascii="Times New Roman"/>
          <w:b w:val="false"/>
          <w:i w:val="false"/>
          <w:color w:val="ff0000"/>
          <w:sz w:val="28"/>
        </w:rPr>
        <w:t xml:space="preserve"> (01.01.2020 бастап қолданысқа енгізіледі); 13.11.2020 </w:t>
      </w:r>
      <w:r>
        <w:rPr>
          <w:rFonts w:ascii="Times New Roman"/>
          <w:b w:val="false"/>
          <w:i w:val="false"/>
          <w:color w:val="000000"/>
          <w:sz w:val="28"/>
        </w:rPr>
        <w:t>№ 380</w:t>
      </w:r>
      <w:r>
        <w:rPr>
          <w:rFonts w:ascii="Times New Roman"/>
          <w:b w:val="false"/>
          <w:i w:val="false"/>
          <w:color w:val="ff0000"/>
          <w:sz w:val="28"/>
        </w:rPr>
        <w:t xml:space="preserve"> (01.01.2020 бастап қолданысқа енгізіледі); 09.12.2020 </w:t>
      </w:r>
      <w:r>
        <w:rPr>
          <w:rFonts w:ascii="Times New Roman"/>
          <w:b w:val="false"/>
          <w:i w:val="false"/>
          <w:color w:val="000000"/>
          <w:sz w:val="28"/>
        </w:rPr>
        <w:t>№ 385</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2020 жылға бөлінген салықтардан түскен жалпы соманы бөлу мынадай мөлшерде белгіленсін:</w:t>
      </w:r>
    </w:p>
    <w:bookmarkEnd w:id="2"/>
    <w:p>
      <w:pPr>
        <w:spacing w:after="0"/>
        <w:ind w:left="0"/>
        <w:jc w:val="both"/>
      </w:pPr>
      <w:r>
        <w:rPr>
          <w:rFonts w:ascii="Times New Roman"/>
          <w:b w:val="false"/>
          <w:i w:val="false"/>
          <w:color w:val="000000"/>
          <w:sz w:val="28"/>
        </w:rPr>
        <w:t xml:space="preserve">
      1) төлем көзінен ұсталатын жеке табыс салығы бойынша 50 пайыз; </w:t>
      </w:r>
    </w:p>
    <w:p>
      <w:pPr>
        <w:spacing w:after="0"/>
        <w:ind w:left="0"/>
        <w:jc w:val="both"/>
      </w:pPr>
      <w:r>
        <w:rPr>
          <w:rFonts w:ascii="Times New Roman"/>
          <w:b w:val="false"/>
          <w:i w:val="false"/>
          <w:color w:val="000000"/>
          <w:sz w:val="28"/>
        </w:rPr>
        <w:t>
      2) әлеуметтік салық бойынша 50 пайыз;</w:t>
      </w:r>
    </w:p>
    <w:p>
      <w:pPr>
        <w:spacing w:after="0"/>
        <w:ind w:left="0"/>
        <w:jc w:val="both"/>
      </w:pPr>
      <w:r>
        <w:rPr>
          <w:rFonts w:ascii="Times New Roman"/>
          <w:b w:val="false"/>
          <w:i w:val="false"/>
          <w:color w:val="000000"/>
          <w:sz w:val="28"/>
        </w:rPr>
        <w:t>
      3)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50 пайыз.</w:t>
      </w:r>
    </w:p>
    <w:bookmarkStart w:name="z6" w:id="3"/>
    <w:p>
      <w:pPr>
        <w:spacing w:after="0"/>
        <w:ind w:left="0"/>
        <w:jc w:val="both"/>
      </w:pPr>
      <w:r>
        <w:rPr>
          <w:rFonts w:ascii="Times New Roman"/>
          <w:b w:val="false"/>
          <w:i w:val="false"/>
          <w:color w:val="000000"/>
          <w:sz w:val="28"/>
        </w:rPr>
        <w:t>
      3. 2020 жылғы 1 қаңтардан бастап:</w:t>
      </w:r>
    </w:p>
    <w:bookmarkEnd w:id="3"/>
    <w:p>
      <w:pPr>
        <w:spacing w:after="0"/>
        <w:ind w:left="0"/>
        <w:jc w:val="both"/>
      </w:pPr>
      <w:r>
        <w:rPr>
          <w:rFonts w:ascii="Times New Roman"/>
          <w:b w:val="false"/>
          <w:i w:val="false"/>
          <w:color w:val="000000"/>
          <w:sz w:val="28"/>
        </w:rPr>
        <w:t>
      1) жалақының ең төмен мөлшері – 42 500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- 2 651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31 183 теңге;</w:t>
      </w:r>
    </w:p>
    <w:p>
      <w:pPr>
        <w:spacing w:after="0"/>
        <w:ind w:left="0"/>
        <w:jc w:val="both"/>
      </w:pPr>
      <w:r>
        <w:rPr>
          <w:rFonts w:ascii="Times New Roman"/>
          <w:b w:val="false"/>
          <w:i w:val="false"/>
          <w:color w:val="000000"/>
          <w:sz w:val="28"/>
        </w:rPr>
        <w:t>
      2020 жылғы 1 сәуірден бастап:</w:t>
      </w:r>
    </w:p>
    <w:p>
      <w:pPr>
        <w:spacing w:after="0"/>
        <w:ind w:left="0"/>
        <w:jc w:val="both"/>
      </w:pPr>
      <w:r>
        <w:rPr>
          <w:rFonts w:ascii="Times New Roman"/>
          <w:b w:val="false"/>
          <w:i w:val="false"/>
          <w:color w:val="000000"/>
          <w:sz w:val="28"/>
        </w:rPr>
        <w:t>
      1)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- 2 778 теңге;</w:t>
      </w:r>
    </w:p>
    <w:p>
      <w:pPr>
        <w:spacing w:after="0"/>
        <w:ind w:left="0"/>
        <w:jc w:val="both"/>
      </w:pPr>
      <w:r>
        <w:rPr>
          <w:rFonts w:ascii="Times New Roman"/>
          <w:b w:val="false"/>
          <w:i w:val="false"/>
          <w:color w:val="000000"/>
          <w:sz w:val="28"/>
        </w:rPr>
        <w:t>
      2) базалық әлеуметтік төлемдердің мөлшерлерін есептеу үшін ең төмен күнкөріс деңгейінің шамасы – 32 668 теңге болып белгіленгені ескерілсін және басшылыққа алынсын.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Ақтөбе облысы Байғанин аудандық мәслихатының 18.06.2020 </w:t>
      </w:r>
      <w:r>
        <w:rPr>
          <w:rFonts w:ascii="Times New Roman"/>
          <w:b w:val="false"/>
          <w:i w:val="false"/>
          <w:color w:val="000000"/>
          <w:sz w:val="28"/>
        </w:rPr>
        <w:t>№ 351</w:t>
      </w:r>
      <w:r>
        <w:rPr>
          <w:rFonts w:ascii="Times New Roman"/>
          <w:b w:val="false"/>
          <w:i w:val="false"/>
          <w:color w:val="ff0000"/>
          <w:sz w:val="28"/>
        </w:rPr>
        <w:t xml:space="preserve"> шешімімен (01.01.2020 бастап қолданысқа енгізіледі);қазақ тілінде өзгеріс енгізілді, орыс тіліндегі мәтіні өзгермейді - Ақтөбе облысы Байғанин аудандық мәслихатының 25.08.2020 </w:t>
      </w:r>
      <w:r>
        <w:rPr>
          <w:rFonts w:ascii="Times New Roman"/>
          <w:b w:val="false"/>
          <w:i w:val="false"/>
          <w:color w:val="000000"/>
          <w:sz w:val="28"/>
        </w:rPr>
        <w:t>№ 356</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xml:space="preserve">
      4. Ақтөбе облыстық мәслихатының 2019 жылғы 11 желтоқсандағы №473 "2020-2022 жылдарға арналған облыстық бюджеті туралы" (Нормативтік құқықтық актілерді мемлекеттік тіркеу тізілімінде №6565 санымен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2020 жылға облыстық бюджеттен аудандық бюджетке берілетін субвенция 922 000 мың теңге сомасында көзделді.</w:t>
      </w:r>
    </w:p>
    <w:bookmarkEnd w:id="4"/>
    <w:bookmarkStart w:name="z8" w:id="5"/>
    <w:p>
      <w:pPr>
        <w:spacing w:after="0"/>
        <w:ind w:left="0"/>
        <w:jc w:val="both"/>
      </w:pPr>
      <w:r>
        <w:rPr>
          <w:rFonts w:ascii="Times New Roman"/>
          <w:b w:val="false"/>
          <w:i w:val="false"/>
          <w:color w:val="000000"/>
          <w:sz w:val="28"/>
        </w:rPr>
        <w:t>
      5. 2020 жылға арналған аудандық бюджетте, аудандық бюджеттен ауылдық округтердің бюджеттеріне берілетін субвенциялар көлемі 603 000 мың теңге сомасында көзделсін, оның ішінде:</w:t>
      </w:r>
    </w:p>
    <w:bookmarkEnd w:id="5"/>
    <w:p>
      <w:pPr>
        <w:spacing w:after="0"/>
        <w:ind w:left="0"/>
        <w:jc w:val="both"/>
      </w:pPr>
      <w:r>
        <w:rPr>
          <w:rFonts w:ascii="Times New Roman"/>
          <w:b w:val="false"/>
          <w:i w:val="false"/>
          <w:color w:val="000000"/>
          <w:sz w:val="28"/>
        </w:rPr>
        <w:t>
      Қарауылкелді ауылдық округіне - 187 475 мың теңге;</w:t>
      </w:r>
    </w:p>
    <w:p>
      <w:pPr>
        <w:spacing w:after="0"/>
        <w:ind w:left="0"/>
        <w:jc w:val="both"/>
      </w:pPr>
      <w:r>
        <w:rPr>
          <w:rFonts w:ascii="Times New Roman"/>
          <w:b w:val="false"/>
          <w:i w:val="false"/>
          <w:color w:val="000000"/>
          <w:sz w:val="28"/>
        </w:rPr>
        <w:t>
      Көлтабан ауылдық округіне - 47 941 мың теңге;</w:t>
      </w:r>
    </w:p>
    <w:p>
      <w:pPr>
        <w:spacing w:after="0"/>
        <w:ind w:left="0"/>
        <w:jc w:val="both"/>
      </w:pPr>
      <w:r>
        <w:rPr>
          <w:rFonts w:ascii="Times New Roman"/>
          <w:b w:val="false"/>
          <w:i w:val="false"/>
          <w:color w:val="000000"/>
          <w:sz w:val="28"/>
        </w:rPr>
        <w:t>
      Қызылбұлақ ауылдық округіне - 71 782 мың теңге;</w:t>
      </w:r>
    </w:p>
    <w:p>
      <w:pPr>
        <w:spacing w:after="0"/>
        <w:ind w:left="0"/>
        <w:jc w:val="both"/>
      </w:pPr>
      <w:r>
        <w:rPr>
          <w:rFonts w:ascii="Times New Roman"/>
          <w:b w:val="false"/>
          <w:i w:val="false"/>
          <w:color w:val="000000"/>
          <w:sz w:val="28"/>
        </w:rPr>
        <w:t>
      Жарқамыс ауылдық округіне - 51 714 мың теңге;</w:t>
      </w:r>
    </w:p>
    <w:p>
      <w:pPr>
        <w:spacing w:after="0"/>
        <w:ind w:left="0"/>
        <w:jc w:val="both"/>
      </w:pPr>
      <w:r>
        <w:rPr>
          <w:rFonts w:ascii="Times New Roman"/>
          <w:b w:val="false"/>
          <w:i w:val="false"/>
          <w:color w:val="000000"/>
          <w:sz w:val="28"/>
        </w:rPr>
        <w:t>
      Қопа ауылдық округіне - 45 967 мың теңге;</w:t>
      </w:r>
    </w:p>
    <w:p>
      <w:pPr>
        <w:spacing w:after="0"/>
        <w:ind w:left="0"/>
        <w:jc w:val="both"/>
      </w:pPr>
      <w:r>
        <w:rPr>
          <w:rFonts w:ascii="Times New Roman"/>
          <w:b w:val="false"/>
          <w:i w:val="false"/>
          <w:color w:val="000000"/>
          <w:sz w:val="28"/>
        </w:rPr>
        <w:t>
      Ащы ауылдық округіне - 45 738 мың теңге;</w:t>
      </w:r>
    </w:p>
    <w:p>
      <w:pPr>
        <w:spacing w:after="0"/>
        <w:ind w:left="0"/>
        <w:jc w:val="both"/>
      </w:pPr>
      <w:r>
        <w:rPr>
          <w:rFonts w:ascii="Times New Roman"/>
          <w:b w:val="false"/>
          <w:i w:val="false"/>
          <w:color w:val="000000"/>
          <w:sz w:val="28"/>
        </w:rPr>
        <w:t>
      Сартоғай ауылдық округіне - 54 091 мың теңге;</w:t>
      </w:r>
    </w:p>
    <w:p>
      <w:pPr>
        <w:spacing w:after="0"/>
        <w:ind w:left="0"/>
        <w:jc w:val="both"/>
      </w:pPr>
      <w:r>
        <w:rPr>
          <w:rFonts w:ascii="Times New Roman"/>
          <w:b w:val="false"/>
          <w:i w:val="false"/>
          <w:color w:val="000000"/>
          <w:sz w:val="28"/>
        </w:rPr>
        <w:t>
      Жаңажол ауылдық округіне - 48 228 мың теңге;</w:t>
      </w:r>
    </w:p>
    <w:p>
      <w:pPr>
        <w:spacing w:after="0"/>
        <w:ind w:left="0"/>
        <w:jc w:val="both"/>
      </w:pPr>
      <w:r>
        <w:rPr>
          <w:rFonts w:ascii="Times New Roman"/>
          <w:b w:val="false"/>
          <w:i w:val="false"/>
          <w:color w:val="000000"/>
          <w:sz w:val="28"/>
        </w:rPr>
        <w:t>
      Миялы ауылдық округіне - 50 064 мың теңге.</w:t>
      </w:r>
    </w:p>
    <w:bookmarkStart w:name="z9" w:id="6"/>
    <w:p>
      <w:pPr>
        <w:spacing w:after="0"/>
        <w:ind w:left="0"/>
        <w:jc w:val="both"/>
      </w:pPr>
      <w:r>
        <w:rPr>
          <w:rFonts w:ascii="Times New Roman"/>
          <w:b w:val="false"/>
          <w:i w:val="false"/>
          <w:color w:val="000000"/>
          <w:sz w:val="28"/>
        </w:rPr>
        <w:t>
      6. 2020 жылға арналған аудандық бюджетте республикалық бюджеттен ағымдағы нысаналы трансферттер түскені ескерілсін:</w:t>
      </w:r>
    </w:p>
    <w:bookmarkEnd w:id="6"/>
    <w:p>
      <w:pPr>
        <w:spacing w:after="0"/>
        <w:ind w:left="0"/>
        <w:jc w:val="both"/>
      </w:pPr>
      <w:r>
        <w:rPr>
          <w:rFonts w:ascii="Times New Roman"/>
          <w:b w:val="false"/>
          <w:i w:val="false"/>
          <w:color w:val="000000"/>
          <w:sz w:val="28"/>
        </w:rPr>
        <w:t>
      1) мемлекеттік атаулы әлеуметтік көмекті төлеуге;</w:t>
      </w:r>
    </w:p>
    <w:p>
      <w:pPr>
        <w:spacing w:after="0"/>
        <w:ind w:left="0"/>
        <w:jc w:val="both"/>
      </w:pPr>
      <w:r>
        <w:rPr>
          <w:rFonts w:ascii="Times New Roman"/>
          <w:b w:val="false"/>
          <w:i w:val="false"/>
          <w:color w:val="000000"/>
          <w:sz w:val="28"/>
        </w:rPr>
        <w:t>
      2) мүгедектердің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3) мүгедектерді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4) еңбек нарығын дамытуға;</w:t>
      </w:r>
    </w:p>
    <w:p>
      <w:pPr>
        <w:spacing w:after="0"/>
        <w:ind w:left="0"/>
        <w:jc w:val="both"/>
      </w:pPr>
      <w:r>
        <w:rPr>
          <w:rFonts w:ascii="Times New Roman"/>
          <w:b w:val="false"/>
          <w:i w:val="false"/>
          <w:color w:val="000000"/>
          <w:sz w:val="28"/>
        </w:rPr>
        <w:t>
      5) халықты әлеуметтік қорғау ұйымдарында арнаулы әлеуметтік қызмет көрсететін жұмыскерлердің жалақысына қосымша ақылар белгілеуге;</w:t>
      </w:r>
    </w:p>
    <w:p>
      <w:pPr>
        <w:spacing w:after="0"/>
        <w:ind w:left="0"/>
        <w:jc w:val="both"/>
      </w:pPr>
      <w:r>
        <w:rPr>
          <w:rFonts w:ascii="Times New Roman"/>
          <w:b w:val="false"/>
          <w:i w:val="false"/>
          <w:color w:val="000000"/>
          <w:sz w:val="28"/>
        </w:rPr>
        <w:t>
      6) мектепке дейінгі білім беру ұйымдары педагогтерінің еңбегіне ақы төлеуді ұлғайтуға;</w:t>
      </w:r>
    </w:p>
    <w:p>
      <w:pPr>
        <w:spacing w:after="0"/>
        <w:ind w:left="0"/>
        <w:jc w:val="both"/>
      </w:pPr>
      <w:r>
        <w:rPr>
          <w:rFonts w:ascii="Times New Roman"/>
          <w:b w:val="false"/>
          <w:i w:val="false"/>
          <w:color w:val="000000"/>
          <w:sz w:val="28"/>
        </w:rPr>
        <w:t>
      7) мектепке дейінгі білім беру ұйымдарының педагогтеріне біліктілік санаты үшін қосымша ақы төлеуге;</w:t>
      </w:r>
    </w:p>
    <w:p>
      <w:pPr>
        <w:spacing w:after="0"/>
        <w:ind w:left="0"/>
        <w:jc w:val="both"/>
      </w:pPr>
      <w:r>
        <w:rPr>
          <w:rFonts w:ascii="Times New Roman"/>
          <w:b w:val="false"/>
          <w:i w:val="false"/>
          <w:color w:val="000000"/>
          <w:sz w:val="28"/>
        </w:rPr>
        <w:t>
      8) орта білім беру ұйымдары педагогтерінің еңбегіне ақы төлеуді ұлғайтуға;</w:t>
      </w:r>
    </w:p>
    <w:p>
      <w:pPr>
        <w:spacing w:after="0"/>
        <w:ind w:left="0"/>
        <w:jc w:val="both"/>
      </w:pPr>
      <w:r>
        <w:rPr>
          <w:rFonts w:ascii="Times New Roman"/>
          <w:b w:val="false"/>
          <w:i w:val="false"/>
          <w:color w:val="000000"/>
          <w:sz w:val="28"/>
        </w:rPr>
        <w:t>
      9) орта білім беру ұйымдарының педагогтеріне біліктілік санаты үшін қосымша ақы төлеуге;</w:t>
      </w:r>
    </w:p>
    <w:p>
      <w:pPr>
        <w:spacing w:after="0"/>
        <w:ind w:left="0"/>
        <w:jc w:val="both"/>
      </w:pPr>
      <w:r>
        <w:rPr>
          <w:rFonts w:ascii="Times New Roman"/>
          <w:b w:val="false"/>
          <w:i w:val="false"/>
          <w:color w:val="000000"/>
          <w:sz w:val="28"/>
        </w:rPr>
        <w:t>
      10)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bookmarkStart w:name="z10" w:id="7"/>
    <w:p>
      <w:pPr>
        <w:spacing w:after="0"/>
        <w:ind w:left="0"/>
        <w:jc w:val="both"/>
      </w:pPr>
      <w:r>
        <w:rPr>
          <w:rFonts w:ascii="Times New Roman"/>
          <w:b w:val="false"/>
          <w:i w:val="false"/>
          <w:color w:val="000000"/>
          <w:sz w:val="28"/>
        </w:rPr>
        <w:t>
      7. 2020 жылға арналған аудандық бюджетке республикалық бюджеттен мамандарды әлеуметтік қолдау шараларын іске асыруға кредит түскені ескерілсін.</w:t>
      </w:r>
    </w:p>
    <w:bookmarkEnd w:id="7"/>
    <w:bookmarkStart w:name="z11" w:id="8"/>
    <w:p>
      <w:pPr>
        <w:spacing w:after="0"/>
        <w:ind w:left="0"/>
        <w:jc w:val="both"/>
      </w:pPr>
      <w:r>
        <w:rPr>
          <w:rFonts w:ascii="Times New Roman"/>
          <w:b w:val="false"/>
          <w:i w:val="false"/>
          <w:color w:val="000000"/>
          <w:sz w:val="28"/>
        </w:rPr>
        <w:t>
      8. 2020 жылға арналған аудандық бюджетте облыстық бюджеттен ағымдағы нысаналы трансферттер түскені ескерілсін:</w:t>
      </w:r>
    </w:p>
    <w:bookmarkEnd w:id="8"/>
    <w:p>
      <w:pPr>
        <w:spacing w:after="0"/>
        <w:ind w:left="0"/>
        <w:jc w:val="both"/>
      </w:pPr>
      <w:r>
        <w:rPr>
          <w:rFonts w:ascii="Times New Roman"/>
          <w:b w:val="false"/>
          <w:i w:val="false"/>
          <w:color w:val="000000"/>
          <w:sz w:val="28"/>
        </w:rPr>
        <w:t>
      1) мемлекеттік атаулы әлеуметтік көмекті төлеуге;</w:t>
      </w:r>
    </w:p>
    <w:p>
      <w:pPr>
        <w:spacing w:after="0"/>
        <w:ind w:left="0"/>
        <w:jc w:val="both"/>
      </w:pPr>
      <w:r>
        <w:rPr>
          <w:rFonts w:ascii="Times New Roman"/>
          <w:b w:val="false"/>
          <w:i w:val="false"/>
          <w:color w:val="000000"/>
          <w:sz w:val="28"/>
        </w:rPr>
        <w:t>
      2) жалпы білім беретін мектептердің компьютерлік техникасын жаңартуға;</w:t>
      </w:r>
    </w:p>
    <w:p>
      <w:pPr>
        <w:spacing w:after="0"/>
        <w:ind w:left="0"/>
        <w:jc w:val="both"/>
      </w:pPr>
      <w:r>
        <w:rPr>
          <w:rFonts w:ascii="Times New Roman"/>
          <w:b w:val="false"/>
          <w:i w:val="false"/>
          <w:color w:val="000000"/>
          <w:sz w:val="28"/>
        </w:rPr>
        <w:t>
      3) жалпы білім беретін мектептердің жаңа модификациялы кабинеттеріне сервистік қызмет көрсетуге;</w:t>
      </w:r>
    </w:p>
    <w:p>
      <w:pPr>
        <w:spacing w:after="0"/>
        <w:ind w:left="0"/>
        <w:jc w:val="both"/>
      </w:pPr>
      <w:r>
        <w:rPr>
          <w:rFonts w:ascii="Times New Roman"/>
          <w:b w:val="false"/>
          <w:i w:val="false"/>
          <w:color w:val="000000"/>
          <w:sz w:val="28"/>
        </w:rPr>
        <w:t>
      4) жалпы білім беретін мектептерде видеобақылау камераларын орнатуға;</w:t>
      </w:r>
    </w:p>
    <w:p>
      <w:pPr>
        <w:spacing w:after="0"/>
        <w:ind w:left="0"/>
        <w:jc w:val="both"/>
      </w:pPr>
      <w:r>
        <w:rPr>
          <w:rFonts w:ascii="Times New Roman"/>
          <w:b w:val="false"/>
          <w:i w:val="false"/>
          <w:color w:val="000000"/>
          <w:sz w:val="28"/>
        </w:rPr>
        <w:t>
      5) мектепке дейінгі білім беру ұйымдарына видеобақылау камераларын орнатуға;</w:t>
      </w:r>
    </w:p>
    <w:p>
      <w:pPr>
        <w:spacing w:after="0"/>
        <w:ind w:left="0"/>
        <w:jc w:val="both"/>
      </w:pPr>
      <w:r>
        <w:rPr>
          <w:rFonts w:ascii="Times New Roman"/>
          <w:b w:val="false"/>
          <w:i w:val="false"/>
          <w:color w:val="000000"/>
          <w:sz w:val="28"/>
        </w:rPr>
        <w:t>
      6) атаулы әлеуметтік көмек алатын мектепке дейінгі білім беру ұйымдарында тамақтану ақысын төмендетуге;</w:t>
      </w:r>
    </w:p>
    <w:p>
      <w:pPr>
        <w:spacing w:after="0"/>
        <w:ind w:left="0"/>
        <w:jc w:val="both"/>
      </w:pPr>
      <w:r>
        <w:rPr>
          <w:rFonts w:ascii="Times New Roman"/>
          <w:b w:val="false"/>
          <w:i w:val="false"/>
          <w:color w:val="000000"/>
          <w:sz w:val="28"/>
        </w:rPr>
        <w:t>
      7) 6-18 жас аралығындағы балаларға арналған кепілдік берілген әлеуметтік пакетті қамтамасыз етуге;</w:t>
      </w:r>
    </w:p>
    <w:p>
      <w:pPr>
        <w:spacing w:after="0"/>
        <w:ind w:left="0"/>
        <w:jc w:val="both"/>
      </w:pPr>
      <w:r>
        <w:rPr>
          <w:rFonts w:ascii="Times New Roman"/>
          <w:b w:val="false"/>
          <w:i w:val="false"/>
          <w:color w:val="000000"/>
          <w:sz w:val="28"/>
        </w:rPr>
        <w:t>
      8) мектепке дейінгі ұйымдарда мемлекеттік білім беру тапсырысын іске асыруға;</w:t>
      </w:r>
    </w:p>
    <w:p>
      <w:pPr>
        <w:spacing w:after="0"/>
        <w:ind w:left="0"/>
        <w:jc w:val="both"/>
      </w:pPr>
      <w:r>
        <w:rPr>
          <w:rFonts w:ascii="Times New Roman"/>
          <w:b w:val="false"/>
          <w:i w:val="false"/>
          <w:color w:val="000000"/>
          <w:sz w:val="28"/>
        </w:rPr>
        <w:t>
      9) педагогикалық қызметкерлердің жыл сайынғы ақылы еңбек демалысын күнтізбелік 42 күн ұзақтығын 56 күнге дейін ұлғайтуға;</w:t>
      </w:r>
    </w:p>
    <w:p>
      <w:pPr>
        <w:spacing w:after="0"/>
        <w:ind w:left="0"/>
        <w:jc w:val="both"/>
      </w:pPr>
      <w:r>
        <w:rPr>
          <w:rFonts w:ascii="Times New Roman"/>
          <w:b w:val="false"/>
          <w:i w:val="false"/>
          <w:color w:val="000000"/>
          <w:sz w:val="28"/>
        </w:rPr>
        <w:t>
      10) бастауыш, негізгі және жалпы орта білім берудің оқу бағдарламаларын іске асыратын білім беру ұйымдарының мұғалімдеріне жаңартылған білім беру мазмұны үшін қосымша ақы төлеуге;</w:t>
      </w:r>
    </w:p>
    <w:p>
      <w:pPr>
        <w:spacing w:after="0"/>
        <w:ind w:left="0"/>
        <w:jc w:val="both"/>
      </w:pPr>
      <w:r>
        <w:rPr>
          <w:rFonts w:ascii="Times New Roman"/>
          <w:b w:val="false"/>
          <w:i w:val="false"/>
          <w:color w:val="000000"/>
          <w:sz w:val="28"/>
        </w:rPr>
        <w:t>
      11) мектеп педагог-психологтарының лауазымдық жалақыларының мөлшерін ұлғайтуға;</w:t>
      </w:r>
    </w:p>
    <w:p>
      <w:pPr>
        <w:spacing w:after="0"/>
        <w:ind w:left="0"/>
        <w:jc w:val="both"/>
      </w:pPr>
      <w:r>
        <w:rPr>
          <w:rFonts w:ascii="Times New Roman"/>
          <w:b w:val="false"/>
          <w:i w:val="false"/>
          <w:color w:val="000000"/>
          <w:sz w:val="28"/>
        </w:rPr>
        <w:t>
      12) жаратылыстану-математикалық бағыттағы пәндерді ағылшын тілінде оқытқаны үшін қосымша ақы төлеуге;</w:t>
      </w:r>
    </w:p>
    <w:p>
      <w:pPr>
        <w:spacing w:after="0"/>
        <w:ind w:left="0"/>
        <w:jc w:val="both"/>
      </w:pPr>
      <w:r>
        <w:rPr>
          <w:rFonts w:ascii="Times New Roman"/>
          <w:b w:val="false"/>
          <w:i w:val="false"/>
          <w:color w:val="000000"/>
          <w:sz w:val="28"/>
        </w:rPr>
        <w:t>
      13) магистр дәрежесі бар мұғалімдерге қосымша ақы төлеуге;</w:t>
      </w:r>
    </w:p>
    <w:p>
      <w:pPr>
        <w:spacing w:after="0"/>
        <w:ind w:left="0"/>
        <w:jc w:val="both"/>
      </w:pPr>
      <w:r>
        <w:rPr>
          <w:rFonts w:ascii="Times New Roman"/>
          <w:b w:val="false"/>
          <w:i w:val="false"/>
          <w:color w:val="000000"/>
          <w:sz w:val="28"/>
        </w:rPr>
        <w:t>
      14) жас мұғалімдерге тәлімгер болған мұғалімдерге қосымша ақы төлеуге;</w:t>
      </w:r>
    </w:p>
    <w:p>
      <w:pPr>
        <w:spacing w:after="0"/>
        <w:ind w:left="0"/>
        <w:jc w:val="both"/>
      </w:pPr>
      <w:r>
        <w:rPr>
          <w:rFonts w:ascii="Times New Roman"/>
          <w:b w:val="false"/>
          <w:i w:val="false"/>
          <w:color w:val="000000"/>
          <w:sz w:val="28"/>
        </w:rPr>
        <w:t>
      15) бастауыш, негізгі және жалпы орта білім беру ұйымдарының қызметкерлеріне сынып жетекшілігі үшін қосымша ақының мөлшерін ұлғайтуға;</w:t>
      </w:r>
    </w:p>
    <w:p>
      <w:pPr>
        <w:spacing w:after="0"/>
        <w:ind w:left="0"/>
        <w:jc w:val="both"/>
      </w:pPr>
      <w:r>
        <w:rPr>
          <w:rFonts w:ascii="Times New Roman"/>
          <w:b w:val="false"/>
          <w:i w:val="false"/>
          <w:color w:val="000000"/>
          <w:sz w:val="28"/>
        </w:rPr>
        <w:t>
      16) бастауыш, негізгі және жалпы орта білім беру ұйымдарының қызметкерлеріне дәптерлерді, жазбаша жұмыстарды тексергені үшін қосымша ақының мөлшерін ұлғайтуға;</w:t>
      </w:r>
    </w:p>
    <w:p>
      <w:pPr>
        <w:spacing w:after="0"/>
        <w:ind w:left="0"/>
        <w:jc w:val="both"/>
      </w:pPr>
      <w:r>
        <w:rPr>
          <w:rFonts w:ascii="Times New Roman"/>
          <w:b w:val="false"/>
          <w:i w:val="false"/>
          <w:color w:val="000000"/>
          <w:sz w:val="28"/>
        </w:rPr>
        <w:t>
      17) халықты жұмыспен қамтуға жәрдемдесуге;</w:t>
      </w:r>
    </w:p>
    <w:p>
      <w:pPr>
        <w:spacing w:after="0"/>
        <w:ind w:left="0"/>
        <w:jc w:val="both"/>
      </w:pPr>
      <w:r>
        <w:rPr>
          <w:rFonts w:ascii="Times New Roman"/>
          <w:b w:val="false"/>
          <w:i w:val="false"/>
          <w:color w:val="000000"/>
          <w:sz w:val="28"/>
        </w:rPr>
        <w:t>
      18) алып қойылатын және жойылатын ауру жануарлардың құнын иелеріне өтеуге;</w:t>
      </w:r>
    </w:p>
    <w:p>
      <w:pPr>
        <w:spacing w:after="0"/>
        <w:ind w:left="0"/>
        <w:jc w:val="both"/>
      </w:pPr>
      <w:r>
        <w:rPr>
          <w:rFonts w:ascii="Times New Roman"/>
          <w:b w:val="false"/>
          <w:i w:val="false"/>
          <w:color w:val="000000"/>
          <w:sz w:val="28"/>
        </w:rPr>
        <w:t>
      19) нәтижелі жұмыспен қамтуды және жаппай кәсіпкерлікті дамытуға.</w:t>
      </w:r>
    </w:p>
    <w:p>
      <w:pPr>
        <w:spacing w:after="0"/>
        <w:ind w:left="0"/>
        <w:jc w:val="both"/>
      </w:pPr>
      <w:r>
        <w:rPr>
          <w:rFonts w:ascii="Times New Roman"/>
          <w:b w:val="false"/>
          <w:i w:val="false"/>
          <w:color w:val="000000"/>
          <w:sz w:val="28"/>
        </w:rPr>
        <w:t>
      Аталған нысаналы ағымдағы трансферттердің сомаларын бөлу аудан әкімдігі қаулысы негізінде айқындалады.</w:t>
      </w:r>
    </w:p>
    <w:bookmarkStart w:name="z12" w:id="9"/>
    <w:p>
      <w:pPr>
        <w:spacing w:after="0"/>
        <w:ind w:left="0"/>
        <w:jc w:val="both"/>
      </w:pPr>
      <w:r>
        <w:rPr>
          <w:rFonts w:ascii="Times New Roman"/>
          <w:b w:val="false"/>
          <w:i w:val="false"/>
          <w:color w:val="000000"/>
          <w:sz w:val="28"/>
        </w:rPr>
        <w:t>
      9. 2020 жылға арналған ауданның жергілікті атқарушы органының резерві – 14 612,2 мың теңге болып бекітілсін.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тармаққа өзгеріс енгізілді - Ақтөбе облысы Байғанин аудандық мәслихатының 13.11.2020 </w:t>
      </w:r>
      <w:r>
        <w:rPr>
          <w:rFonts w:ascii="Times New Roman"/>
          <w:b w:val="false"/>
          <w:i w:val="false"/>
          <w:color w:val="000000"/>
          <w:sz w:val="28"/>
        </w:rPr>
        <w:t>№ 380</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xml:space="preserve">
      10. 2020 жылға арналған аудандық бюджетті атқару процесінде секвестрге жатпайтын аудандық бюджеттің бюджеттік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тармаққа орыс тілінде өзгеріс енгізілді, қазақ тіліндегі мәтіні өзгермейді - Ақтөбе облысы Байғанин аудандық мәслихатының 25.08.2020 </w:t>
      </w:r>
      <w:r>
        <w:rPr>
          <w:rFonts w:ascii="Times New Roman"/>
          <w:b w:val="false"/>
          <w:i w:val="false"/>
          <w:color w:val="000000"/>
          <w:sz w:val="28"/>
        </w:rPr>
        <w:t>№ 356</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11. "Байғанин аудандық мәслихатының аппараты" мемлекеттік мекемесі заңнамада белгіленген тәртіппен:</w:t>
      </w:r>
    </w:p>
    <w:bookmarkEnd w:id="11"/>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жарияланғаннан кейін Байғанин аудандық мәслихатының интернет-ресурсында орналастыруды қамтамасыз етсін.</w:t>
      </w:r>
    </w:p>
    <w:bookmarkStart w:name="z15" w:id="12"/>
    <w:p>
      <w:pPr>
        <w:spacing w:after="0"/>
        <w:ind w:left="0"/>
        <w:jc w:val="both"/>
      </w:pPr>
      <w:r>
        <w:rPr>
          <w:rFonts w:ascii="Times New Roman"/>
          <w:b w:val="false"/>
          <w:i w:val="false"/>
          <w:color w:val="000000"/>
          <w:sz w:val="28"/>
        </w:rPr>
        <w:t>
      12. Осы шешім 2020 жылдың 1 қаңтарынан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Табынбаева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2019 жылғы 25 желтоқсандағы № 283 шешіміне 1 қосымша</w:t>
            </w:r>
          </w:p>
        </w:tc>
      </w:tr>
    </w:tbl>
    <w:p>
      <w:pPr>
        <w:spacing w:after="0"/>
        <w:ind w:left="0"/>
        <w:jc w:val="left"/>
      </w:pPr>
      <w:r>
        <w:rPr>
          <w:rFonts w:ascii="Times New Roman"/>
          <w:b/>
          <w:i w:val="false"/>
          <w:color w:val="000000"/>
        </w:rPr>
        <w:t xml:space="preserve"> 2020 жылға арналған Байғанин аудандық бюджеті </w:t>
      </w:r>
    </w:p>
    <w:p>
      <w:pPr>
        <w:spacing w:after="0"/>
        <w:ind w:left="0"/>
        <w:jc w:val="both"/>
      </w:pPr>
      <w:r>
        <w:rPr>
          <w:rFonts w:ascii="Times New Roman"/>
          <w:b w:val="false"/>
          <w:i w:val="false"/>
          <w:color w:val="ff0000"/>
          <w:sz w:val="28"/>
        </w:rPr>
        <w:t xml:space="preserve">
      Ескерту. 1 қосымша жаңа редакцияда – Ақтөбе облысы Байғанин аудандық мәслихатының 09.12.2020 </w:t>
      </w:r>
      <w:r>
        <w:rPr>
          <w:rFonts w:ascii="Times New Roman"/>
          <w:b w:val="false"/>
          <w:i w:val="false"/>
          <w:color w:val="ff0000"/>
          <w:sz w:val="28"/>
        </w:rPr>
        <w:t>№ 385</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7 510 981,3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4 351 297,7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4 064 082,7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4 061 210,8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3 131 955,6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3 131 838,0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3 131 838,0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8 526 516,6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361 223,8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4 682 787,3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4 037 406,1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3 702 652,7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526 871,2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526 871,2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422 052,9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422 052,9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690 731,1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367 933,9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367 933,9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318 957,2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315 840,9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421 248,4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423 699,2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423 699,2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934 384,2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934 384,2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934 384,2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120 915,2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-1 111 632,5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1 111 632,5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602 796,0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533 654,5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533 654,5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533 654,5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2019 жылғы 25 желтоқсандағы № 283 шешіміне 2 қосымша</w:t>
            </w:r>
          </w:p>
        </w:tc>
      </w:tr>
    </w:tbl>
    <w:p>
      <w:pPr>
        <w:spacing w:after="0"/>
        <w:ind w:left="0"/>
        <w:jc w:val="left"/>
      </w:pPr>
      <w:r>
        <w:rPr>
          <w:rFonts w:ascii="Times New Roman"/>
          <w:b/>
          <w:i w:val="false"/>
          <w:color w:val="000000"/>
        </w:rPr>
        <w:t xml:space="preserve"> 2021 жылға арналған Байғанин аудандық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5 756 568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4 928 195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4 679 310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4 675 460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803 568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5 756 568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2019 жылғы 25 желтоқсандағы № 283 шешіміне 3 қосымша</w:t>
            </w:r>
          </w:p>
        </w:tc>
      </w:tr>
    </w:tbl>
    <w:p>
      <w:pPr>
        <w:spacing w:after="0"/>
        <w:ind w:left="0"/>
        <w:jc w:val="left"/>
      </w:pPr>
      <w:r>
        <w:rPr>
          <w:rFonts w:ascii="Times New Roman"/>
          <w:b/>
          <w:i w:val="false"/>
          <w:color w:val="000000"/>
        </w:rPr>
        <w:t xml:space="preserve"> 2022 жылға арналған Байғанин аудандық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5 228 304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4 977 819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4 973 969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2019 жылғы 25 желтоқсандағы № 283 шешіміне 4 қосымша</w:t>
            </w:r>
          </w:p>
        </w:tc>
      </w:tr>
    </w:tbl>
    <w:p>
      <w:pPr>
        <w:spacing w:after="0"/>
        <w:ind w:left="0"/>
        <w:jc w:val="left"/>
      </w:pPr>
      <w:r>
        <w:rPr>
          <w:rFonts w:ascii="Times New Roman"/>
          <w:b/>
          <w:i w:val="false"/>
          <w:color w:val="000000"/>
        </w:rPr>
        <w:t xml:space="preserve"> 2020 жылға арналған аудандық бюджетті атқару процесінде секвестрге жатпайтын аудандық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