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8bf3" w14:textId="c298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әкімдігінің 2018 жылғы 15 ақпандағы № 36 "Коммуналдық меншікке келіп түскен қараусыз қалған жануарларды пайдалану Қағидаларын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2019 жылғы 8 қарашадағы № 297 қаулысы. Ақтөбе облысының Әділет департаментінде 2019 жылғы 12 қарашада № 6450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2) тармақшасына,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әкiмдiгi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әкімдігінің 2018 жылғы 15 ақпандағы № 36 "Коммуналдық меншікке келіп түскен қараусыз қалған жануарларды пайдалану Қағидаларын бекіту туралы" (нормативтік құқықтық актілерді мемлекеттік тіркеу Тізілімінде № 3-4-153 болып тіркелген, 2018 жылғы 20 наурызда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меншікке келіп түскен қараусыз қалған жануарларды пайдалану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тәртіп бойынша пайдаланылады.".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қаржы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Байғанин аудандық әкімдігінің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Байғанин ауданы әкімінің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