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1fbf" w14:textId="5cc1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206 "2019-2021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27 мамырдағы № 241 шешімі. Ақтөбе облысының Әділет департаментінде 2019 жылғы 29 мамырда № 6206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206 "2019-2021 жылдарға арналған Қызылбұлақ ауылдық округінің бюджетін бекіту туралы" (нормативтік құқықтық актілерді мемлекеттік тіркеу тізілімінде № 3-4-199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"66 699,0" сандары "77 162,5" сандарымен ауыстырылсын; трансферттердің түсімдері – "64 018,0" сандары "74 481,5"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"66 699,0" сандары "77 162,5"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27 мамырдағы 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