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69d7" w14:textId="00a6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Сарықобда ауылдық округінің Болгарка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Сарықобда ауылдық округі әкімінің 2019 жылғы 7 маусымдағы № 9 шешімі. Ақтөбе облысының Әділет департаментінде 2019 жылғы 20 маусымда № 6258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 комиссиясының 2018 жылғы 20 желтоқсандағы № 4 қорытындысының негізінде аумақ халқының пікірін ескере отырып, Сарықобда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Сарықобда ауылдық округінің Болгарка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"Орталық" көшесі - "Қазына"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көшесі - "Отан"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"Сарықобда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 түрде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Сарықобда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