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7d254" w14:textId="e57d2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Алға аудандық мәслихатының 2018 жылғы 24 желтоқсандағы № 217 "2019-2021 жылдарға арналған Алға аудандық бюджетін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Алға аудандық мәслихатының 2019 жылғы 10 маусымдағы № 277 шешімі. Ақтөбе облысының Әділет департаментінде 2019 жылғы 13 маусымда № 6253 болып тіркелді. Мерзімі өткендіктен қолданыс тоқтатылды</w:t>
      </w:r>
    </w:p>
    <w:p>
      <w:pPr>
        <w:spacing w:after="0"/>
        <w:ind w:left="0"/>
        <w:jc w:val="both"/>
      </w:pPr>
      <w:bookmarkStart w:name="z0"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 бабының</w:t>
      </w:r>
      <w:r>
        <w:rPr>
          <w:rFonts w:ascii="Times New Roman"/>
          <w:b w:val="false"/>
          <w:i w:val="false"/>
          <w:color w:val="000000"/>
          <w:sz w:val="28"/>
        </w:rPr>
        <w:t xml:space="preserve"> 2 тармағына және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Алға аудандық мәслихаты ШЕШІМ ҚАБЫЛДАДЫ:</w:t>
      </w:r>
    </w:p>
    <w:bookmarkEnd w:id="0"/>
    <w:bookmarkStart w:name="z1" w:id="1"/>
    <w:p>
      <w:pPr>
        <w:spacing w:after="0"/>
        <w:ind w:left="0"/>
        <w:jc w:val="both"/>
      </w:pPr>
      <w:r>
        <w:rPr>
          <w:rFonts w:ascii="Times New Roman"/>
          <w:b w:val="false"/>
          <w:i w:val="false"/>
          <w:color w:val="000000"/>
          <w:sz w:val="28"/>
        </w:rPr>
        <w:t xml:space="preserve">
      1. Алға аудандық мәслихатының 2018 жылғы 24 желтоқсандағы № 217 "2019-2021 жылдарға арналған Алға аудандық бюджетін бекіту туралы" (нормативтік құқықтық актілерді мемлекеттік тіркеу тізілімінде № 3-3-192 тіркелген, Қазақстан Республикасының нормативтік құқықтық актілерінің электрондық түрдегі эталондық бақылау банкінде 2019 жылғы 4 қаңтарда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w:t>
      </w:r>
    </w:p>
    <w:bookmarkEnd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 тармақшасында:</w:t>
      </w:r>
    </w:p>
    <w:p>
      <w:pPr>
        <w:spacing w:after="0"/>
        <w:ind w:left="0"/>
        <w:jc w:val="both"/>
      </w:pPr>
      <w:r>
        <w:rPr>
          <w:rFonts w:ascii="Times New Roman"/>
          <w:b w:val="false"/>
          <w:i w:val="false"/>
          <w:color w:val="000000"/>
          <w:sz w:val="28"/>
        </w:rPr>
        <w:t>
      кірістер - "8 081 960,6" сандары "7 869 480,6" сандарымен ауыстырылсын;</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трансферттер түсімдері бойынша - "7 244 252,6" сандары "7 031 772,6" сандарымен ауыстырылсын;</w:t>
      </w:r>
    </w:p>
    <w:p>
      <w:pPr>
        <w:spacing w:after="0"/>
        <w:ind w:left="0"/>
        <w:jc w:val="both"/>
      </w:pPr>
      <w:r>
        <w:rPr>
          <w:rFonts w:ascii="Times New Roman"/>
          <w:b w:val="false"/>
          <w:i w:val="false"/>
          <w:color w:val="000000"/>
          <w:sz w:val="28"/>
        </w:rPr>
        <w:t>
      2) тармақшасында:</w:t>
      </w:r>
    </w:p>
    <w:p>
      <w:pPr>
        <w:spacing w:after="0"/>
        <w:ind w:left="0"/>
        <w:jc w:val="both"/>
      </w:pPr>
      <w:r>
        <w:rPr>
          <w:rFonts w:ascii="Times New Roman"/>
          <w:b w:val="false"/>
          <w:i w:val="false"/>
          <w:color w:val="000000"/>
          <w:sz w:val="28"/>
        </w:rPr>
        <w:t>
      шығындар - "8 084 351,4" сандары "7 871 871,4" сандарымен ауыстырылсын;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екінші абзацта: "617 620" сандары "405 122" сандарымен ауыстырылсын;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жетінші абзацта: "56 459" сандары "56 477" сандарымен ауыстырылсын;</w:t>
      </w:r>
    </w:p>
    <w:bookmarkStart w:name="z2" w:id="2"/>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3" w:id="3"/>
    <w:p>
      <w:pPr>
        <w:spacing w:after="0"/>
        <w:ind w:left="0"/>
        <w:jc w:val="both"/>
      </w:pPr>
      <w:r>
        <w:rPr>
          <w:rFonts w:ascii="Times New Roman"/>
          <w:b w:val="false"/>
          <w:i w:val="false"/>
          <w:color w:val="000000"/>
          <w:sz w:val="28"/>
        </w:rPr>
        <w:t>
      3. "Алға аудандық мәслихатының аппараты" мемлекеттік мекемесі заңнамада белгіленген тәртіппен:</w:t>
      </w:r>
    </w:p>
    <w:bookmarkEnd w:id="3"/>
    <w:p>
      <w:pPr>
        <w:spacing w:after="0"/>
        <w:ind w:left="0"/>
        <w:jc w:val="both"/>
      </w:pPr>
      <w:r>
        <w:rPr>
          <w:rFonts w:ascii="Times New Roman"/>
          <w:b w:val="false"/>
          <w:i w:val="false"/>
          <w:color w:val="000000"/>
          <w:sz w:val="28"/>
        </w:rPr>
        <w:t>
      1) осы шешімді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шешімді Қазақстан Республикасы нормативтік құқықтық актілерінің электрондық түрдегі эталондық бақылау банкіне ресми жариялауға жіберуді;</w:t>
      </w:r>
    </w:p>
    <w:p>
      <w:pPr>
        <w:spacing w:after="0"/>
        <w:ind w:left="0"/>
        <w:jc w:val="both"/>
      </w:pPr>
      <w:r>
        <w:rPr>
          <w:rFonts w:ascii="Times New Roman"/>
          <w:b w:val="false"/>
          <w:i w:val="false"/>
          <w:color w:val="000000"/>
          <w:sz w:val="28"/>
        </w:rPr>
        <w:t>
      3) осы шешімді Алға аудандық мәслихатының интернет – ресурсында орналастыруды қамтамасыз етсін.</w:t>
      </w:r>
    </w:p>
    <w:bookmarkStart w:name="z4" w:id="4"/>
    <w:p>
      <w:pPr>
        <w:spacing w:after="0"/>
        <w:ind w:left="0"/>
        <w:jc w:val="both"/>
      </w:pPr>
      <w:r>
        <w:rPr>
          <w:rFonts w:ascii="Times New Roman"/>
          <w:b w:val="false"/>
          <w:i w:val="false"/>
          <w:color w:val="000000"/>
          <w:sz w:val="28"/>
        </w:rPr>
        <w:t>
      4. Осы шешім 2019 жылғы 1 қаңтардан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сессиясының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Жиенбаев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Жұмабаев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10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277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24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217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 қосымша</w:t>
            </w:r>
          </w:p>
        </w:tc>
      </w:tr>
    </w:tbl>
    <w:p>
      <w:pPr>
        <w:spacing w:after="0"/>
        <w:ind w:left="0"/>
        <w:jc w:val="left"/>
      </w:pPr>
      <w:r>
        <w:rPr>
          <w:rFonts w:ascii="Times New Roman"/>
          <w:b/>
          <w:i w:val="false"/>
          <w:color w:val="000000"/>
        </w:rPr>
        <w:t xml:space="preserve"> 2019 жылға арналған Алға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7869480,6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Акциздер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7031772,6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қалалардың, ауылдардың, кенттердің, ауылдық округтардың бюджеттерінен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7029057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7029057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7871871,4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Қорғаныс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Жалпыға бірдей әскери міндетті атқару шеңберіндегі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4096151,4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 аудандық маңызы бар қала, ауыл, кент, ауылдық округ бюджеттеріне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3727247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3613557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3463424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мекемелерінде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және әлеуметтік қамсыздандыру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қамту бағдарламасы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үйге көмек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981873,7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949683,7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қалалардың және ауылдық елді мекендердің объектілерін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532065,7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Мәдени-демалыс жұмысын қолдау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404137,3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404137,3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404137,3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Субвенциялар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