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9b3c" w14:textId="0899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Әйтеке би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2019 жылғы 16 мамырдағы № 95 қаулысы. Ақтөбе облысының Әділет департаментінде 2019 жылғы 17 мамырда № 6160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бабына,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3" w:id="1"/>
    <w:p>
      <w:pPr>
        <w:spacing w:after="0"/>
        <w:ind w:left="0"/>
        <w:jc w:val="both"/>
      </w:pPr>
      <w:r>
        <w:rPr>
          <w:rFonts w:ascii="Times New Roman"/>
          <w:b w:val="false"/>
          <w:i w:val="false"/>
          <w:color w:val="000000"/>
          <w:sz w:val="28"/>
        </w:rPr>
        <w:t>
      1. 2019 жылға арналған Әйтеке би ауданы бойынша бас бостандығынан айыру орындарынан босатылған адамдарды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"Әйтеке би ауданы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Н. Нажмадиновқа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Ибрашов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