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48d1" w14:textId="eac4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10 желтоқсандағы № 347 "2019-2021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мәслихатының 2019 жылғы 11 желтоқсандағы № 475 шешімі. Ақтөбе облысының Әділет департаментінде 2019 жылғы 13 желтоқсанда № 6547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2018 жылғы 10 желтоқсандағы № 347 "2019-2021 жылдарға арналған облыстық бюджет туралы" (Нормативтік құқықтық актілерді мемлекеттік тіркеу тізілімінде № 5966 тіркелген, 2018 жылғы 24 желтоқсанда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"190 898 097,6" сандары "189 189 970,6" сандарымен ауыстырылсын, оның ішінде:</w:t>
      </w:r>
    </w:p>
    <w:p>
      <w:pPr>
        <w:spacing w:after="0"/>
        <w:ind w:left="0"/>
        <w:jc w:val="both"/>
      </w:pPr>
      <w:r>
        <w:rPr>
          <w:rFonts w:ascii="Times New Roman"/>
          <w:b w:val="false"/>
          <w:i w:val="false"/>
          <w:color w:val="000000"/>
          <w:sz w:val="28"/>
        </w:rPr>
        <w:t xml:space="preserve">
      салықтық түсімдер – </w:t>
      </w:r>
    </w:p>
    <w:p>
      <w:pPr>
        <w:spacing w:after="0"/>
        <w:ind w:left="0"/>
        <w:jc w:val="both"/>
      </w:pPr>
      <w:r>
        <w:rPr>
          <w:rFonts w:ascii="Times New Roman"/>
          <w:b w:val="false"/>
          <w:i w:val="false"/>
          <w:color w:val="000000"/>
          <w:sz w:val="28"/>
        </w:rPr>
        <w:t>
      "38 350 681" сандары "37 450 681" сандарымен ауыстырылсын;</w:t>
      </w:r>
    </w:p>
    <w:p>
      <w:pPr>
        <w:spacing w:after="0"/>
        <w:ind w:left="0"/>
        <w:jc w:val="both"/>
      </w:pPr>
      <w:r>
        <w:rPr>
          <w:rFonts w:ascii="Times New Roman"/>
          <w:b w:val="false"/>
          <w:i w:val="false"/>
          <w:color w:val="000000"/>
          <w:sz w:val="28"/>
        </w:rPr>
        <w:t>
      салықтық емес түсімдер –</w:t>
      </w:r>
    </w:p>
    <w:p>
      <w:pPr>
        <w:spacing w:after="0"/>
        <w:ind w:left="0"/>
        <w:jc w:val="both"/>
      </w:pPr>
      <w:r>
        <w:rPr>
          <w:rFonts w:ascii="Times New Roman"/>
          <w:b w:val="false"/>
          <w:i w:val="false"/>
          <w:color w:val="000000"/>
          <w:sz w:val="28"/>
        </w:rPr>
        <w:t>
      "3 965 731,4" сандары "3 157 604,4"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"185 002 488,5" сандары "185 328 059,5"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xml:space="preserve">
      таза бюджеттік кредиттеу – </w:t>
      </w:r>
    </w:p>
    <w:p>
      <w:pPr>
        <w:spacing w:after="0"/>
        <w:ind w:left="0"/>
        <w:jc w:val="both"/>
      </w:pPr>
      <w:r>
        <w:rPr>
          <w:rFonts w:ascii="Times New Roman"/>
          <w:b w:val="false"/>
          <w:i w:val="false"/>
          <w:color w:val="000000"/>
          <w:sz w:val="28"/>
        </w:rPr>
        <w:t>
      "4 791 211,8" сандары "2 757 513,8" сандарымен ауыстырылсын, оның ішінде;</w:t>
      </w:r>
    </w:p>
    <w:p>
      <w:pPr>
        <w:spacing w:after="0"/>
        <w:ind w:left="0"/>
        <w:jc w:val="both"/>
      </w:pPr>
      <w:r>
        <w:rPr>
          <w:rFonts w:ascii="Times New Roman"/>
          <w:b w:val="false"/>
          <w:i w:val="false"/>
          <w:color w:val="000000"/>
          <w:sz w:val="28"/>
        </w:rPr>
        <w:t xml:space="preserve">
      бюджеттік кредиттер – </w:t>
      </w:r>
    </w:p>
    <w:p>
      <w:pPr>
        <w:spacing w:after="0"/>
        <w:ind w:left="0"/>
        <w:jc w:val="both"/>
      </w:pPr>
      <w:r>
        <w:rPr>
          <w:rFonts w:ascii="Times New Roman"/>
          <w:b w:val="false"/>
          <w:i w:val="false"/>
          <w:color w:val="000000"/>
          <w:sz w:val="28"/>
        </w:rPr>
        <w:t>
      "12 835 352" сандары "12 801 654" сандарымен ауыстырылсын;</w:t>
      </w:r>
    </w:p>
    <w:p>
      <w:pPr>
        <w:spacing w:after="0"/>
        <w:ind w:left="0"/>
        <w:jc w:val="both"/>
      </w:pPr>
      <w:r>
        <w:rPr>
          <w:rFonts w:ascii="Times New Roman"/>
          <w:b w:val="false"/>
          <w:i w:val="false"/>
          <w:color w:val="000000"/>
          <w:sz w:val="28"/>
        </w:rPr>
        <w:t xml:space="preserve">
      бюджеттік кредиттерді өтеу – </w:t>
      </w:r>
    </w:p>
    <w:p>
      <w:pPr>
        <w:spacing w:after="0"/>
        <w:ind w:left="0"/>
        <w:jc w:val="both"/>
      </w:pPr>
      <w:r>
        <w:rPr>
          <w:rFonts w:ascii="Times New Roman"/>
          <w:b w:val="false"/>
          <w:i w:val="false"/>
          <w:color w:val="000000"/>
          <w:sz w:val="28"/>
        </w:rPr>
        <w:t>
      "8 044 140,2" сандары "10 044 140,2" сандарымен ауыстырылсын;</w:t>
      </w:r>
    </w:p>
    <w:bookmarkStart w:name="z5"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Мухамбетпаизова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2019 жылғы 11 желтоқсанындағы № 475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1-қосымша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189 189 970,6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37 450 681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14 967 815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 ссалығы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14 967 815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13 492 489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13 492 489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8 990 377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8 990 377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3 157 604,4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2 163 905,4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2 163 905,4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148 581 685,2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10 720 148,2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10 720 148,2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137 861 537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137 861 537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04"/>
        <w:gridCol w:w="853"/>
        <w:gridCol w:w="853"/>
        <w:gridCol w:w="6799"/>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185 328 059,5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2 108 375,5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1 225 615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985 901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195 522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156 693,5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116 906,5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 іқызметтер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Жоспарлаужәне статистикалық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дүлейзілзалалардан инженерлік қорғау жөнінде жұмыстар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6 766 827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6 766 827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6 766 827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5 694 108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37 898 174,9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 ібілім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19 700 733,9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10 477 703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1 340 315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7 124 675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1 908 777,9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1 552 136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356 641,9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7 314 253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3 852 899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3 461 354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1 461 720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1 366 943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1 366 943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 апроблемалары бар балалар мен жасөспірімдердің оңалту және әлеуметтік бейімдеу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4 261 328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10 202 507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6 016 355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161 571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5 567 288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5 567 288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иммундықбиологиялық препараттарды орталықтандырылған сатып алу және сақтау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2 675 250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2 675 250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 жүру 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2 386 428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15 780 089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11 195 794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10 937 581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 мен ауыратын мүгедектер үшін арнаулы әлеуметтік қызметтер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10 078 898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970 919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492 471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3 613 376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3 502 895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2 488 864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14 007 059,7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10 127 957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 ідамытудың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10 043 047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4 492 901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5 550 146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3 879 102,7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3 049 171,7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1 808 823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9 225 550,8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1 646 165,8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1 551 973,8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558 514,8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5 475 418,8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4 892 738,8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4 297 534,8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906 380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420 304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420 304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208 621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133 971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іреттеу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1 177 385,2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359 433,2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514 405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460 882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7 004 294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6 298 450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14 793 437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11 736 062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11 570 279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(улыхимикаттарды) залалсыздандыру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3 530 651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5 597 665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ветеринариялықпа 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2 239 402,5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2 239 402,5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жерүсті су ресурстарын ұлғайтуға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2 103 375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18 699 632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17 015 872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17 015 872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4 284 462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3 944 610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1 620 603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6 379 405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1 683 760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1 683 760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1 346 427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18 468 591,3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1 595 901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16 872 690,3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11 024 719,8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10 600 652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974 415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1 447 997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 іорындау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1 361 097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743 347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1 116 015,3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4 297 532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2 757 513,8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12 801 654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5 988 799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638"/>
        <w:gridCol w:w="1055"/>
        <w:gridCol w:w="1936"/>
        <w:gridCol w:w="6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10 044 140,2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 іөтеу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10 044 140,2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9 947 867</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872"/>
        <w:gridCol w:w="872"/>
        <w:gridCol w:w="3506"/>
        <w:gridCol w:w="53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1 104 397,3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-1 104 397,3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12 412 818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12 412 818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1"/>
        <w:gridCol w:w="1651"/>
        <w:gridCol w:w="2090"/>
        <w:gridCol w:w="49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1 181 629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1619"/>
        <w:gridCol w:w="6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2019 жылғы 11 желтоқсанындағы № 475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2-қосымша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2"/>
        <w:gridCol w:w="6739"/>
        <w:gridCol w:w="3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113 096 485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35 734 921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14 573 668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14 573 668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15 154 997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15 154 997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6 006 256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6 006 256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2 337 809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2 299 043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2 299 043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75 023 755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8 936 285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8 936 285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66 087 470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66 087 470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112 728 951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1 257 669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21 018 485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2 833 293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1 181 798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1 629 175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1 338 012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6 466 775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3 534 236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2 091 644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1 037 986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677 398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6 612 492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3 071 164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3 071 164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1 898 607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3 541 328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3 541 328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6 775 792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1 065 786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1 065 786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4 438 537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4 279 156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3 598 331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1 742 837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1 392 866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1 392 866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7 125 237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6 039 672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5 892 707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4 437 938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жерүсті су ресурстарын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10 081 265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8 476 448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8 476 448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1 866 801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20 400 082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15 573 203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15 388 203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960"/>
        <w:gridCol w:w="960"/>
        <w:gridCol w:w="960"/>
        <w:gridCol w:w="3419"/>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профицитi</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профицитiн пайдалану</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2019 жылғы 11 желтоқсанындағы № 475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3-қосымша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2"/>
        <w:gridCol w:w="6739"/>
        <w:gridCol w:w="3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109 678 687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37 589 100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15 499 563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15 499 563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16 083 237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16 083 237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6 006 300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6 006 300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1 731 195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1 698 649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1 698 649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70 358 392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10 092 231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10 092 231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60 266 161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60 266 161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422"/>
        <w:gridCol w:w="891"/>
        <w:gridCol w:w="891"/>
        <w:gridCol w:w="6908"/>
        <w:gridCol w:w="25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109 311 153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1 264 148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919 933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722 849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617 884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771 225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144 273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592 739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506 243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494 745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4 688 075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4 688 075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4 688 075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4 685 945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20 155 085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4 525 998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2 844 362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1 189 818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642 642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1 011 902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1 681 636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1 381 546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6 467 014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6 107 755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6 107 755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834 263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4 094 710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4 094 710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291 741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3 090 600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1 359 403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1 021 119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724 805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724 805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180 173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180 173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2 097 921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1 044 263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677 398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370 394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549 178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471 694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5 278 791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6 270 951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1 067 789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1 067 789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647 877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3 925 306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3 925 306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3 841 540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750 898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180 624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516 893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149 393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6 586 807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6 038 573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5 892 046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4 437 938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285 108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146 527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2 894 642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2 802 451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2 802 451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1 155 175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391 177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1 256 099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37 012 531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2 535 906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1 302 422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1 233 484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1 233 484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34 476 625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1 414 788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1 414 788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31 284 553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31 099 553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1 373 963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1 373 963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-2 964 119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60"/>
        <w:gridCol w:w="960"/>
        <w:gridCol w:w="960"/>
        <w:gridCol w:w="3417"/>
        <w:gridCol w:w="50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5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профицитi</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профицитiн пайдалану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