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d848" w14:textId="63bd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2017 жылғы 25 желтоқсандағы № 6ВС-20-4 "Жақсы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2019 жылғы 21 тамыздағы № 6ВС-44-4 шешімі. Ақмола облысының Әділет департаментінде 2019 жылғы 26 тамызда № 7337 болып тіркелді. Күші жойылды - Ақмола облысы Жақсы аудандық мәслихатының 2022 жылғы 5 мамырдағы № 7ВС-27-3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05.05.2022 </w:t>
      </w:r>
      <w:r>
        <w:rPr>
          <w:rFonts w:ascii="Times New Roman"/>
          <w:b w:val="false"/>
          <w:i w:val="false"/>
          <w:color w:val="ff0000"/>
          <w:sz w:val="28"/>
        </w:rPr>
        <w:t>№ 7ВС-27-3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25 желтоқсандағы № 6ВС-20-4 (Нормативтік құқықтық актілерді мемлекеттік тіркеу тізілімінде № 6354 болып тіркелген, 2018 жылғы 25 қаңтарда Қазақстан Республикасы нормативтік құқықтық актілерінің электрондық түрдегі эталондық бақылау банкінде жариаланған)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Жақсы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көрсетілген шешімімен бекітілген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Е.Абдіқаимов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21 тамыздағы</w:t>
            </w:r>
            <w:r>
              <w:br/>
            </w:r>
            <w:r>
              <w:rPr>
                <w:rFonts w:ascii="Times New Roman"/>
                <w:b w:val="false"/>
                <w:i w:val="false"/>
                <w:color w:val="000000"/>
                <w:sz w:val="20"/>
              </w:rPr>
              <w:t>№ 6ВС-44-4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6ВС-20-4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Жақсы ауданының елді мекендері аумағындағы жергілікті қоғамдастық жиынына</w:t>
      </w:r>
      <w:r>
        <w:br/>
      </w:r>
      <w:r>
        <w:rPr>
          <w:rFonts w:ascii="Times New Roman"/>
          <w:b/>
          <w:i w:val="false"/>
          <w:color w:val="000000"/>
        </w:rPr>
        <w:t>қатысу үшін ауыл, көше, көппәтерлі тұрғын үй тұрғындары өкілдерінің санын</w:t>
      </w:r>
      <w:r>
        <w:br/>
      </w:r>
      <w:r>
        <w:rPr>
          <w:rFonts w:ascii="Times New Roman"/>
          <w:b/>
          <w:i w:val="false"/>
          <w:color w:val="000000"/>
        </w:rPr>
        <w:t>айқындау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 ауданының елді мекенің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Жаңақима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Баяғыз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