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6fa5" w14:textId="8dd6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2018 жылғы 25 желтоқсандағы № С-34/2 "2019-2021 жылдарға арналған Степняк қаласының және Макинка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2019 жылғы 14 тамыздағы № С-41/3 шешімі. Ақмола облысының Әділет департаментінде 2019 жылғы 16 тамызда № 7321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"2019 - 2021 жылдарға арналған Степняк қаласының және Макинка ауылдық округінің бюджеттері туралы" 2018 жылғы 25 желтоқсандағы № С-34/2 (Нормативтік құқықтық актілерді мемлекеттік тіркеу тізілімінде № 7025 тіркелген, 2019 жылғы 11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2019 - 2021 жылдарға арналған Степняк қаласының және Макинка ауылдық округінің бюджеттері бекітілсін,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Степняк қаласы бойынша осы шешімнің 1, 2 және 3-қосымшаларға сәйкес, 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56 214,5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40 895,5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57 407,8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- 1 193,3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қаржыландыру – 1 193,3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Макинка ауылдық округі бойынша осы шешімнің 4, 5 және 6-қосымшаларына сәйкес, оның ішінде 2019 жылға келесі көлемдерде: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45 361,3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салықтан тыс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39 955,3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қаржылық активтермен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(профицитті пайдалану) қаржыландыру – 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Степняк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Макинка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45361,3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45361,3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30439,8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30439,8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аппаратына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19955,5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855,7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Симов Гирей, Сәкен Сейфуллин, Жақан Сыздықов көшелеріндегі жарықтандыру құрылғысына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5847,5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Кенесары көшесіндегі жарықтандыру құрылғысына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5394,5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Первомайская көшесіндегі жарықтандыру құрылғысына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2850,8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Шокан Уәлиханов көшесіндегі жарықтандыру құрылғысына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Біржан сал көшесіндегі темір-бетон еуроқаршау дайындау және орнатуға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10484,3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