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f73f2e" w14:textId="3f73f2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Ерейментау аудандық мәслихаттың 2018 жылғы 25 желтоқсандағы № 6С-34/4-18 "2019-2021 жылдарға арналған Ерейментау қаласының, Еркіншілік, Тайбай және Торғай ауылдық округтерінің бюджеттері туралы" шешіміне өзгерістер мен толықтырулар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Ерейментау аудандық мәслихатының 2019 жылғы 13 маусымдағы № 6С-41/3-19 шешімі. Ақмола облысының Әділет департаментінде 2019 жылғы 17 маусымда № 7236 болып тіркелді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 РҚАО-ның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Құжаттың мәтінінде түпнұсқаның пунктуациясы мен орфографиясы сақталған.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Бюджет кодексінің 106-бабының </w:t>
      </w:r>
      <w:r>
        <w:rPr>
          <w:rFonts w:ascii="Times New Roman"/>
          <w:b w:val="false"/>
          <w:i w:val="false"/>
          <w:color w:val="000000"/>
          <w:sz w:val="28"/>
        </w:rPr>
        <w:t>4-тармағына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 жылғы 23 қаңтардағы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6-бабына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Ерейментау аудандық мәслихаты ШЕШІМ ҚАБЫЛДАДЫ: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Ерейментау аудандық мәслихатының "2019-2021 жылдарға арналған Ерейментау қаласының, Еркіншілік, Тайбай және Торғай ауылдық округтерінің бюджеттері туралы" 2018 жылғы 25 желтоқсандағы № 6С-34/4-18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6993 болып тіркелген, 2019 жылғы 10 қаңтарда Қазақстан Республикасы нормативтік құқықтық актілерінің электрондық түрдегі эталондық бақылау банкінде жарияланған) келесі өзгерістер мен толықтырулар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4-тармақтары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баяндалсын: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2019-2021 жылдарға арналған Ерейментау қаласының бюджеті тиісінше 1, 2 және 3-қосымшаларға сәйкес оның ішінде 2019 жылға келесі көлемдерде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87 951,0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60 000,0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түскен түсімдер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27 951,0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87 951,0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қаржы активтерімен жасалатын операциялар бойынша сальдо – 0 мың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бюджет тапшылығы (профициті)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тапшылығын қаржыландыру (профицитін пайдалану) – 0 мың теңге.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2019-2021 жылдарға арналған Еркіншілік ауылдық округінің бюджетін тиісінше 4, 5 және 6-қосымшаларына сәйкес оның ішінде 2019 жылға келесі көлемдерде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29 902,0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5 422,0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78,0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түскен түсімдер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24 402,0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29 902,0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қаржы активтерімен жасалатын операциялар бойынша сальдо – 0 мың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бюджет тапшылығы (профициті)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тапшылығын қаржыландыру (профицитін пайдалану) – 0 мың теңге.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2019-2021 жылдарға арналған Тайбай ауылдық округінің бюджетін тиісінше 7, 8 және 9-қосымшаларына сәйкес оның ішінде 2019 жылға келесі көлемдерде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25 961,0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3 742,0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458,0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түскен түсімдер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21 761,0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25 961,0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қаржы активтерімен жасалатын операциялар бойынша сальдо – 0 мың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бюджет тапшылығы (профициті)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тапшылығын қаржыландыру (профицитін пайдалану) – 0 мың теңге.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2019-2021 жылдарға арналған Торғай ауылдық округінің бюджетін тиісінше 10, 11 және 12-қосымшаларына сәйкес оның ішінде 2019 жылға келесі көлемдерде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25 546,0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4 405,0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95,0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түскен түсімдер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21 046,0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25 893,8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қаржы активтерімен жасалатын операциялар бойынша сальдо – 0 мың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бюджет тапшылығы (профициті) – -347,8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тапшылығын қаржыландыру (профицитін пайдалану) – 347,8 мың теңге.";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5-3-тармағымен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толықтырылсын: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"5-3. 2019 жылға арналған Ерейментау қаласының, Еркіншілік, Тайбай және Торғай ауылдық округтерінің бюджеттерінде 15-қосымшасына сәйкес облыстық бюджеттен нысаналы трансферттер қарастырылғаны ескерілсін.";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13-қосымшалары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5-қосымшаларына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баяндалсын;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 </w:t>
      </w:r>
      <w:r>
        <w:rPr>
          <w:rFonts w:ascii="Times New Roman"/>
          <w:b w:val="false"/>
          <w:i w:val="false"/>
          <w:color w:val="000000"/>
          <w:sz w:val="28"/>
        </w:rPr>
        <w:t>15-қосымшасымен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6-қосымшасына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толықтырылсын.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Ақмола облысының Әділет департаментінде мемлекеттік тіркелген күннен бастап күшіне енеді және 2019 жылдың 1 қаңтарынан бастап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Ерейментау аудандық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мәслихаты сессиясының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Е.Имашев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Ерейментау аудандық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мәслихатының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Қ.Махметов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"КЕЛІСІЛДІ"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Ерейментау ауданының әкімдігі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Ерейментау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13 маусымдағы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6С-41/3-19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Ерейментау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жылғы 25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6С-34/4-18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bookmarkStart w:name="z9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2019 жылға арналған Ерейментау қаласының бюджеті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32"/>
        <w:gridCol w:w="982"/>
        <w:gridCol w:w="632"/>
        <w:gridCol w:w="7317"/>
        <w:gridCol w:w="273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</w:t>
            </w:r>
          </w:p>
        </w:tc>
        <w:tc>
          <w:tcPr>
            <w:tcW w:w="27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Сыныпша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87 951,0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60 000,0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21 823,0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21 823,0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38 177,0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894,0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1 714,0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35 569,0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Кәсіпкерлік және кәсіби қызметті жүргізгені үшін алынатын алымдар 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және Жәбірленушілерге өтемақы қорына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27 951,0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27 951,0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27 951,0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78"/>
        <w:gridCol w:w="1328"/>
        <w:gridCol w:w="1328"/>
        <w:gridCol w:w="5940"/>
        <w:gridCol w:w="2726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72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87 951,0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26 196,6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26 196,6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25 896,6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Білім беру 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1 700,0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1 700,0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оқушыларды жақын жердегі мектепке дейін тегін алып баруды және одан алып қайтуды ұйымдастыру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1 700,0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35 054,4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35 054,4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19 072,4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6 654,0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2 000,0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7 328,0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шынықтыру-сауықтыру және спорттық іс-шараларды өткізу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25 000,0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25 000,0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25 000,0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Өңірлерді дамытудың 2020 жылға дейінгі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Қаржы активтерімен жасалатын операциялар бойынша сальдо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 тұлғалардың жарғылық капиталын қалыптастыру немесе ұлғайту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Бюджет тапшылығы (профициті)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тапшылығын қаржыландыру (профицитін пайдалану)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Ерейментау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13 маусымдағы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6С-41/3-19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Ерейментау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жылғы 25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6С-34/4-18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4-қосымша</w:t>
            </w:r>
          </w:p>
        </w:tc>
      </w:tr>
    </w:tbl>
    <w:bookmarkStart w:name="z11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2019 жылға арналған Еркіншілік ауылдық округінің бюджеті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32"/>
        <w:gridCol w:w="982"/>
        <w:gridCol w:w="632"/>
        <w:gridCol w:w="7317"/>
        <w:gridCol w:w="273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</w:t>
            </w:r>
          </w:p>
        </w:tc>
        <w:tc>
          <w:tcPr>
            <w:tcW w:w="27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Сыныпша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29 902,0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5 422,0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454,0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454,0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4 968,0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223,0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348,0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4 397,0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Кәсіпкерлік және кәсіби қызметті жүргізгені үшін алынатын алымдар 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78,0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78,0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78,0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және Жәбірленушілерге өтемақы қорына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24 402,0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24 402,0 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24 402,0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38"/>
        <w:gridCol w:w="1274"/>
        <w:gridCol w:w="1274"/>
        <w:gridCol w:w="5697"/>
        <w:gridCol w:w="311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1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29 902,0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17 237,0,0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17 237,0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16 937,0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Білім беру 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оқушыларды жақын жердегі мектепке дейін тегін алып баруды және одан алып қайтуды ұйымдастыру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5 495,0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5 495,0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695,0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1 333,0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425,0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3 042,0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400,0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400,0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5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шынықтыру-сауықтыру және спорттық іс-шараларды өткізу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400,0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2 400,0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2 400,0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2 400,0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4 370,0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4 370,0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Өңірлерді дамытудың 2020 жылға дейінгі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4 370,0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Қаржы активтерімен жасалатын операциялар бойынша сальдо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5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 тұлғалардың жарғылық капиталын қалыптастыру немесе ұлғайту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Бюджет тапшылығы (профициті)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тапшылығын қаржыландыру (профицитін пайдалану)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Ерейментау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13 маусымдағы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6С-41/3-19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Ерейментау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жылғы 25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6С-34/4-18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7-қосымша</w:t>
            </w:r>
          </w:p>
        </w:tc>
      </w:tr>
    </w:tbl>
    <w:bookmarkStart w:name="z13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2019 жылға арналған Тайбай ауылдық округінің бюджеті</w:t>
      </w:r>
    </w:p>
    <w:bookmarkEnd w:id="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32"/>
        <w:gridCol w:w="982"/>
        <w:gridCol w:w="632"/>
        <w:gridCol w:w="7317"/>
        <w:gridCol w:w="273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</w:t>
            </w:r>
          </w:p>
        </w:tc>
        <w:tc>
          <w:tcPr>
            <w:tcW w:w="27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Сыныпша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25 961,0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3 742,0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457,0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457,0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3 285,0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22,0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151,0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3 112,0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Кәсіпкерлік және кәсіби қызметті жүргізгені үшін алынатын алымдар 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458,0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458,0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458,0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және Жәбірленушілерге өтемақы қорына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21 761,0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21 761,0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21 761,0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78"/>
        <w:gridCol w:w="1328"/>
        <w:gridCol w:w="1328"/>
        <w:gridCol w:w="5940"/>
        <w:gridCol w:w="2726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72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25 961,0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17 483,0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17 483,0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17 183,0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Білім беру 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1 553,0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1 553,0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оқушыларды жақын жердегі мектепке дейін тегін алып баруды және одан алып қайтуды ұйымдастыру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1 553,0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3 080,0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3 080,0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740,0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640,0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1 700,0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шынықтыру-сауықтыру және спорттық іс-шараларды өткізу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1 255,0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1 255,0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1 255,0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2 290,0 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2 290,0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Өңірлерді дамытудың 2020 жылға дейінгі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2 290,0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Қаржы активтерімен жасалатын операциялар бойынша сальдо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 тұлғалардың жарғылық капиталын қалыптастыру немесе ұлғайту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Бюджет тапшылығы (профициті)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тапшылығын қаржыландыру (профицитін пайдалану)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Ерейментау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13 маусымдағы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6С-41/3-19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Ерейментау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жылғы 25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6С-34/4-18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10-қосымша</w:t>
            </w:r>
          </w:p>
        </w:tc>
      </w:tr>
    </w:tbl>
    <w:bookmarkStart w:name="z15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2019 жылға арналған Торғай ауылдық округінің бюджеті</w:t>
      </w:r>
    </w:p>
    <w:bookmarkEnd w:id="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32"/>
        <w:gridCol w:w="982"/>
        <w:gridCol w:w="632"/>
        <w:gridCol w:w="7317"/>
        <w:gridCol w:w="273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</w:t>
            </w:r>
          </w:p>
        </w:tc>
        <w:tc>
          <w:tcPr>
            <w:tcW w:w="27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Сыныпша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25 546,0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4 405,0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1 082,0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1 082,0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3 323,0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20,0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165,0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3 138,0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Кәсіпкерлік және кәсіби қызметті жүргізгені үшін алынатын алымдар 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95,0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95,0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95,0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және Жәбірленушілерге өтемақы қорына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21 046,0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21 046,0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21 046,0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78"/>
        <w:gridCol w:w="1328"/>
        <w:gridCol w:w="1328"/>
        <w:gridCol w:w="5940"/>
        <w:gridCol w:w="2726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72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25 893,8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16 078,5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16 078,5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15 778,5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Білім беру 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2 402,3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2 402,3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оқушыларды жақын жердегі мектепке дейін тегін алып баруды және одан алып қайтуды ұйымдастыру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2 402,3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3 853,0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3 853,0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377,0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1 358,0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118,0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2 000,0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400,0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400,0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шынықтыру-сауықтыру және спорттық іс-шараларды өткізу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400,0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1 120,0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1 120,0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1 120,0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2 040,0 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2 040,0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Өңірлерді дамытудың 2020 жылға дейінгі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2 040,0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Қаржы активтерімен жасалатын операциялар бойынша сальдо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 тұлғалардың жарғылық капиталын қалыптастыру немесе ұлғайту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Бюджет тапшылығы (профициті)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-347,8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тапшылығын қаржыландыру (профицитін пайдалану)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347,8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347,8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347,8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347,8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Ерейментау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13 маусымдағы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6С-41/3-19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Ерейментау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жылғы 25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6С-34/4-18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13-қосымша</w:t>
            </w:r>
          </w:p>
        </w:tc>
      </w:tr>
    </w:tbl>
    <w:bookmarkStart w:name="z17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Қала мен ауылдық округтердің бюджеттеріне 2019 жылға арналған</w:t>
      </w:r>
      <w:r>
        <w:br/>
      </w:r>
      <w:r>
        <w:rPr>
          <w:rFonts w:ascii="Times New Roman"/>
          <w:b/>
          <w:i w:val="false"/>
          <w:color w:val="000000"/>
        </w:rPr>
        <w:t>республикалық бюджеттен нысаналы трансферттер</w:t>
      </w:r>
    </w:p>
    <w:bookmarkEnd w:id="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115"/>
        <w:gridCol w:w="5185"/>
      </w:tblGrid>
      <w:tr>
        <w:trPr>
          <w:trHeight w:val="30" w:hRule="atLeast"/>
        </w:trPr>
        <w:tc>
          <w:tcPr>
            <w:tcW w:w="7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5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7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5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5 610,0</w:t>
            </w:r>
          </w:p>
        </w:tc>
      </w:tr>
      <w:tr>
        <w:trPr>
          <w:trHeight w:val="30" w:hRule="atLeast"/>
        </w:trPr>
        <w:tc>
          <w:tcPr>
            <w:tcW w:w="7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ағымдағы трансферттер</w:t>
            </w:r>
          </w:p>
        </w:tc>
        <w:tc>
          <w:tcPr>
            <w:tcW w:w="5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5 610,0</w:t>
            </w:r>
          </w:p>
        </w:tc>
      </w:tr>
      <w:tr>
        <w:trPr>
          <w:trHeight w:val="30" w:hRule="atLeast"/>
        </w:trPr>
        <w:tc>
          <w:tcPr>
            <w:tcW w:w="7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Ерейментау қаласы әкімінің аппараты</w:t>
            </w:r>
          </w:p>
        </w:tc>
        <w:tc>
          <w:tcPr>
            <w:tcW w:w="5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1 211,0</w:t>
            </w:r>
          </w:p>
        </w:tc>
      </w:tr>
      <w:tr>
        <w:trPr>
          <w:trHeight w:val="30" w:hRule="atLeast"/>
        </w:trPr>
        <w:tc>
          <w:tcPr>
            <w:tcW w:w="7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Азаматтық қызметшілердің жекелеген санаттарының, мемлекеттік бюджет қаражаты есебінен ұсталатын ұйымдар қызметкерлерінің, қазыналық кәсіпорындар қызметкерлерінің жалақысын көтеруге</w:t>
            </w:r>
          </w:p>
        </w:tc>
        <w:tc>
          <w:tcPr>
            <w:tcW w:w="5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1 211,0</w:t>
            </w:r>
          </w:p>
        </w:tc>
      </w:tr>
      <w:tr>
        <w:trPr>
          <w:trHeight w:val="30" w:hRule="atLeast"/>
        </w:trPr>
        <w:tc>
          <w:tcPr>
            <w:tcW w:w="7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Еркіншілік ауылдық округі әкімінің аппараты</w:t>
            </w:r>
          </w:p>
        </w:tc>
        <w:tc>
          <w:tcPr>
            <w:tcW w:w="5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1 681,0</w:t>
            </w:r>
          </w:p>
        </w:tc>
      </w:tr>
      <w:tr>
        <w:trPr>
          <w:trHeight w:val="30" w:hRule="atLeast"/>
        </w:trPr>
        <w:tc>
          <w:tcPr>
            <w:tcW w:w="7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Азаматтық қызметшілердің жекелеген санаттарының, мемлекеттік бюджет қаражаты есебінен ұсталатын ұйымдар қызметкерлерінің, қазыналық кәсіпорындар қызметкерлерінің жалақысын көтеруге</w:t>
            </w:r>
          </w:p>
        </w:tc>
        <w:tc>
          <w:tcPr>
            <w:tcW w:w="5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1 681,0</w:t>
            </w:r>
          </w:p>
        </w:tc>
      </w:tr>
      <w:tr>
        <w:trPr>
          <w:trHeight w:val="30" w:hRule="atLeast"/>
        </w:trPr>
        <w:tc>
          <w:tcPr>
            <w:tcW w:w="7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Тайбай ауылдық округі әкімінің аппараты</w:t>
            </w:r>
          </w:p>
        </w:tc>
        <w:tc>
          <w:tcPr>
            <w:tcW w:w="5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1 324,0</w:t>
            </w:r>
          </w:p>
        </w:tc>
      </w:tr>
      <w:tr>
        <w:trPr>
          <w:trHeight w:val="30" w:hRule="atLeast"/>
        </w:trPr>
        <w:tc>
          <w:tcPr>
            <w:tcW w:w="7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Азаматтық қызметшілердің жекелеген санаттарының, мемлекеттік бюджет қаражаты есебінен ұсталатын ұйымдар қызметкерлерінің, қазыналық кәсіпорындар қызметкерлерінің жалақысын көтеруге</w:t>
            </w:r>
          </w:p>
        </w:tc>
        <w:tc>
          <w:tcPr>
            <w:tcW w:w="5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1 324,0</w:t>
            </w:r>
          </w:p>
        </w:tc>
      </w:tr>
      <w:tr>
        <w:trPr>
          <w:trHeight w:val="30" w:hRule="atLeast"/>
        </w:trPr>
        <w:tc>
          <w:tcPr>
            <w:tcW w:w="7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Торғай ауылдық округі әкімінің аппараты</w:t>
            </w:r>
          </w:p>
        </w:tc>
        <w:tc>
          <w:tcPr>
            <w:tcW w:w="5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1 394,0</w:t>
            </w:r>
          </w:p>
        </w:tc>
      </w:tr>
      <w:tr>
        <w:trPr>
          <w:trHeight w:val="30" w:hRule="atLeast"/>
        </w:trPr>
        <w:tc>
          <w:tcPr>
            <w:tcW w:w="7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Азаматтық қызметшілердің жекелеген санаттарының, мемлекеттік бюджет қаражаты есебінен ұсталатын ұйымдар қызметкерлерінің, қазыналық кәсіпорындар қызметкерлерінің жалақысын көтеруге</w:t>
            </w:r>
          </w:p>
        </w:tc>
        <w:tc>
          <w:tcPr>
            <w:tcW w:w="5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1 394,0</w:t>
            </w:r>
          </w:p>
        </w:tc>
      </w:tr>
      <w:tr>
        <w:trPr>
          <w:trHeight w:val="30" w:hRule="atLeast"/>
        </w:trPr>
        <w:tc>
          <w:tcPr>
            <w:tcW w:w="7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Дамуға арналған нысаналы трансферттер</w:t>
            </w:r>
          </w:p>
        </w:tc>
        <w:tc>
          <w:tcPr>
            <w:tcW w:w="5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Ерейментау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13 маусымдағы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6С-41/3-19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Ерейментау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жылғы 25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6С-34/4-18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15-қосымша</w:t>
            </w:r>
          </w:p>
        </w:tc>
      </w:tr>
    </w:tbl>
    <w:bookmarkStart w:name="z19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Қала мен ауылдық округтердің бюджеттеріне 2019 жылға</w:t>
      </w:r>
      <w:r>
        <w:br/>
      </w:r>
      <w:r>
        <w:rPr>
          <w:rFonts w:ascii="Times New Roman"/>
          <w:b/>
          <w:i w:val="false"/>
          <w:color w:val="000000"/>
        </w:rPr>
        <w:t>арналған облыстық бюджеттен нысаналы трансферттер</w:t>
      </w:r>
    </w:p>
    <w:bookmarkEnd w:id="1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774"/>
        <w:gridCol w:w="7526"/>
      </w:tblGrid>
      <w:tr>
        <w:trPr>
          <w:trHeight w:val="30" w:hRule="atLeast"/>
        </w:trPr>
        <w:tc>
          <w:tcPr>
            <w:tcW w:w="4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7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4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7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1 200,0</w:t>
            </w:r>
          </w:p>
        </w:tc>
      </w:tr>
      <w:tr>
        <w:trPr>
          <w:trHeight w:val="30" w:hRule="atLeast"/>
        </w:trPr>
        <w:tc>
          <w:tcPr>
            <w:tcW w:w="4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ағымдағы трансферттер</w:t>
            </w:r>
          </w:p>
        </w:tc>
        <w:tc>
          <w:tcPr>
            <w:tcW w:w="7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1 200,0</w:t>
            </w:r>
          </w:p>
        </w:tc>
      </w:tr>
      <w:tr>
        <w:trPr>
          <w:trHeight w:val="30" w:hRule="atLeast"/>
        </w:trPr>
        <w:tc>
          <w:tcPr>
            <w:tcW w:w="4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Ерейментау қаласы әкімінің аппараты</w:t>
            </w:r>
          </w:p>
        </w:tc>
        <w:tc>
          <w:tcPr>
            <w:tcW w:w="7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4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Бюджеттің атқарылуын есепке алудың бірыңғай ақпараттық алаңын енгізу</w:t>
            </w:r>
          </w:p>
        </w:tc>
        <w:tc>
          <w:tcPr>
            <w:tcW w:w="7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4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Еркіншілік ауылдық округі әкімінің аппараты</w:t>
            </w:r>
          </w:p>
        </w:tc>
        <w:tc>
          <w:tcPr>
            <w:tcW w:w="7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4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Бюджеттің атқарылуын есепке алудың бірыңғай ақпараттық алаңын енгізу</w:t>
            </w:r>
          </w:p>
        </w:tc>
        <w:tc>
          <w:tcPr>
            <w:tcW w:w="7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4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Тайбай ауылдық округі әкімінің аппараты</w:t>
            </w:r>
          </w:p>
        </w:tc>
        <w:tc>
          <w:tcPr>
            <w:tcW w:w="7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4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Бюджеттің атқарылуын есепке алудың бірыңғай ақпараттық алаңын енгізу</w:t>
            </w:r>
          </w:p>
        </w:tc>
        <w:tc>
          <w:tcPr>
            <w:tcW w:w="7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4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Торғай ауылдық округі әкімінің аппараты</w:t>
            </w:r>
          </w:p>
        </w:tc>
        <w:tc>
          <w:tcPr>
            <w:tcW w:w="7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4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Бюджеттің атқарылуын есепке алудың бірыңғай ақпараттық алаңын енгізу</w:t>
            </w:r>
          </w:p>
        </w:tc>
        <w:tc>
          <w:tcPr>
            <w:tcW w:w="7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4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Дамуға арналған нысаналы трансферттер</w:t>
            </w:r>
          </w:p>
        </w:tc>
        <w:tc>
          <w:tcPr>
            <w:tcW w:w="7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