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cf1d" w14:textId="191c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әкімдігінің 2018 жылғы 25 желтоқсандағы № А-12/390 "Бұланды ауданында қоғамдық тәртіпті қамтамасыз етуге қатысатын азаматтарды көтермелеудің түрлері мен тәртібін, сондай - ақ оларға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2019 жылғы 1 наурыздағы № А-03/61 қаулысы. Ақмола облысының Әділет департаментінде 2019 жылғы 4 наурызда № 7090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 әкімдігінің "Бұланды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25 желтоқсандағы № А-12/390 (Нормативтік құқықтық актілерді мемлекеттік тіркеу тізілімінде № 6981 болып тіркелген, 2019 жылғы 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наурыз 2019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