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2d89" w14:textId="9b62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және кандидаттарға сайлаушылармен кездесуі үшін үй-жайларды беру туралы</w:t>
      </w:r>
    </w:p>
    <w:p>
      <w:pPr>
        <w:spacing w:after="0"/>
        <w:ind w:left="0"/>
        <w:jc w:val="both"/>
      </w:pPr>
      <w:r>
        <w:rPr>
          <w:rFonts w:ascii="Times New Roman"/>
          <w:b w:val="false"/>
          <w:i w:val="false"/>
          <w:color w:val="000000"/>
          <w:sz w:val="28"/>
        </w:rPr>
        <w:t>Ақмола облысы Атбасар ауданы әкімдігінің 2019 жылғы 25 сәуірдегі № а-4/173 қаулысы. Ақмола облысының Әділет департаментінде 2019 жылғы 30 сәуірде № 7157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Атбасар ауданы әкімдігінің 10.08.2022 </w:t>
      </w:r>
      <w:r>
        <w:rPr>
          <w:rFonts w:ascii="Times New Roman"/>
          <w:b w:val="false"/>
          <w:i w:val="false"/>
          <w:color w:val="ff0000"/>
          <w:sz w:val="28"/>
        </w:rPr>
        <w:t>№ а-8/196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аудандық сайлау комиссиясымен бірлесіп, үгіттік баспа материалдарын орналастыру үшін орындар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Атбасар ауданы әкімдігінің 10.08.2022 </w:t>
      </w:r>
      <w:r>
        <w:rPr>
          <w:rFonts w:ascii="Times New Roman"/>
          <w:b w:val="false"/>
          <w:i w:val="false"/>
          <w:color w:val="000000"/>
          <w:sz w:val="28"/>
        </w:rPr>
        <w:t>№ а-8/196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Атбасар ауданы әкімдігінің кейбір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4. Осы қаулының орындалуын бақылау аудан әкімінің орынбасары А.Б.Бекбаевқа жүктелсін.</w:t>
      </w:r>
    </w:p>
    <w:bookmarkEnd w:id="3"/>
    <w:bookmarkStart w:name="z6" w:id="4"/>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сайлау</w:t>
            </w:r>
          </w:p>
          <w:p>
            <w:pPr>
              <w:spacing w:after="20"/>
              <w:ind w:left="20"/>
              <w:jc w:val="both"/>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а-4/173 қаулысына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ауданы әкімдігінің 10.08.2022 </w:t>
      </w:r>
      <w:r>
        <w:rPr>
          <w:rFonts w:ascii="Times New Roman"/>
          <w:b w:val="false"/>
          <w:i w:val="false"/>
          <w:color w:val="ff0000"/>
          <w:sz w:val="28"/>
        </w:rPr>
        <w:t>№ а-8/196</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Жеңіс көшесі ("Ақмола облысы білім басқармасының Атбасар ауданы бойынша білім бөлімі Атбасар қаласының № 1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Макарин көшесі ("Ақмола облысы білім басқармасының Атбасар ауданы бойынша білім бөлімі Атбасар қаласының № 4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Ш.Уәлиханов көшесі ("Быцань С.И." жеке кәсіпкердің ғимаратына қарам-қарсы)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Х.Қошанбаев көшесі ("Ақмола облысы білім басқармасының Атбасар ауданы бойынша білім бөлімі Атбасар қаласының № 8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 1 шағын ауданы ("Ақмола облысы білім басқармасының Атбасар ауданы бойынша білім бөлімі Атбасар қаласының № 3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Ағыбай батыр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кәсіпорынның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Х.Қошанбаев көшесі (Ақмола облысы дене шынықтыру және спорт басқармасының "Мамандандырылған Атбасар балалар мен жасөспірімдер спорт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Казахстанская көшесі (Атбасар ауданы әкімдігінің жанындағы шаруашылық жүргізу құқығындағы "Атбасар су" мемлекеттік коммуналдық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Озерная көшесі ("Ақмола облысы білім басқармасының Атбасар ауданы бойынша білім бөлімі Атбасар қаласының № 5 жалпы орта білім беретін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Мир көшесі ("Ақмола облысы білім басқармасының Атбасар ауданы бойынша білім бөлімі Атбасар қаласының № 6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 1 шағын ауданы (Ақмола облысы білім басқармасының жанындағы "Атбасар ауданы, Атбасар қаласы, аграрлық-индустриялық колледжі" мемлекеттік коммуналдық қазынашылық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 Покровка ауылы, Жастар көшесі ("Ақмола облысы білім басқармасының Атбасар ауданы бойынша білім бөлімі Покровка ауылының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Полтавка ауылы, Абай көшесі ("Ақмола облысы білім басқармасының Атбасар ауданы бойынша білім бөлімі Полтавка ауылының жалпы орта білім беретін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Титовка ауылы, Достық көшесі ("Полтавка-2"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 Бейбітшілік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Борисовка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 Садовый ауылы, Ыбырай Алтынсарин көшесі ("Ақмола облысы білім басқармасының Атбасар ауданы бойынша білім бөлімі Садовый ауылының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Новосельский ауылдық округі, Новосельский ауылы, Мәдениет көшесі ("Атбасар аудандық мәдениет үйі" мемлекеттік қазынашылық коммуналдық кәсіпорнының Новосельский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 Шуйский ауылы, Михаил Довжик атындағы көшесі ("Шуйское-XXI" жауапкершілігі шектеулі серіктестігінің автоматтандырылған телефон станциясы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 Бастау ауылы, Байғара көшесі ("Ақмола облысы білім басқармасының Атбасар ауданы бойынша білім бөлімі Бастау ауылының № 2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Мариновка ауылы, Жеңіс көшесі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Мариновка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Адыр станциясы, Есіл көшесі ("Ақмола облысы білім басқармасының Атбасар ауданы бойынша білім бөлімі Адыр станциясының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ауылдық округі, Бейіс Хазірет ауылы, Орталық көшесі ("Ақмола облысы білім басқармасының Атбасар ауданы бойынша білім бөлімі Бейіс Хазірет ауылының негізгі орта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Тельман ауылы, Ынтымақ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Тельман ауылдық мәдениет үйінің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Поповка ауылы, Жеңіс көшесі (Атбасар ауданының ішкі саясат, мәдениет, тілдерді дамыту және спорт бөлімінің "Атбасар аудандық мәдениет үйі" мемлекеттік қазынашылық коммуналдық кәсіпорнының Поповка ауылдық мәдениет үйінің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Тимашевка ауылы, Гагарин көшесі ("Ақмола облысы білім басқармасының Атбасар ауданы бойынша білім бөлімі Тимашевка ауылының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Калиновка ауылы, Еңбек көшесі ("Ақмола облысы білім басқармасының Атбасар ауданы бойынша білім бөлімі Родионовка ауылының негізгі орта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 Магдалиновка ауылы, Орталық көшесі ("Ақмола облысы білім басқармасының Атбасар ауданы бойынша білім бөлімі Магдалиновка ауылының бастауыш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Сергеевка ауылы, Көкше көшесі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Сергеевка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Ащыкөл ауылы, Женіс көшесі ("Ермек-Агро"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 Самарка ауылы, Мектеп көшесі ("Ақмола облысы білім басқармасының Атбасар ауданы бойынша білім бөлімі Самарка ауылының негізгі орта мектебі" коммуналдық мемлекеттік мекемесінің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ауылдық округі, Ақан Құрманов ауылы, Болашақ көшесі ("Ақмола облысы білім басқармасының Атбасар ауданы бойынша білім бөлімі Ақан Құрманов ауылының жалпы орта білім беретін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 Новомариновка ауылы, Целинная көшесі ("Ақмола облысы білім басқармасының Атбасар ауданы бойынша білім бөлімі Ново-Мариновка ауылының негізгі орта мектебі" коммуналдық мемлекеттік мекемесінің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 Сочинский ауылы, Бейбітшілік көшесі ("Атбасар аудандық мәдениет үйі" мемлекеттік қазыналық коммуналдық кәсіпорнының Сочинский ауылдық мәдениет үйінің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 Орталық көшесі ("Сепе-1" жауапкершілігі шектеулі серіктестігінің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 Есенгелді ауылы, Тың көшесі ("Ақмола облысы білім басқармасының Атбасар ауданы бойынша білім бөлімі Есенгелді ауылының жалпы орта білім беретін мектебі" коммуналдық мемлекеттік мекемесінің ғимаратына қарама-қарсы)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а-4/173 қаулысына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6"/>
    <w:p>
      <w:pPr>
        <w:spacing w:after="0"/>
        <w:ind w:left="0"/>
        <w:jc w:val="both"/>
      </w:pPr>
      <w:r>
        <w:rPr>
          <w:rFonts w:ascii="Times New Roman"/>
          <w:b w:val="false"/>
          <w:i w:val="false"/>
          <w:color w:val="ff0000"/>
          <w:sz w:val="28"/>
        </w:rPr>
        <w:t xml:space="preserve">
      Ескерту. 2-қосымша алынып тасталды - Ақмола облысы Атбасар ауданы әкімдігінің 10.08.2022 </w:t>
      </w:r>
      <w:r>
        <w:rPr>
          <w:rFonts w:ascii="Times New Roman"/>
          <w:b w:val="false"/>
          <w:i w:val="false"/>
          <w:color w:val="ff0000"/>
          <w:sz w:val="28"/>
        </w:rPr>
        <w:t>№ а-8/196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а-4/173 қаулысына</w:t>
            </w:r>
            <w:r>
              <w:br/>
            </w:r>
            <w:r>
              <w:rPr>
                <w:rFonts w:ascii="Times New Roman"/>
                <w:b w:val="false"/>
                <w:i w:val="false"/>
                <w:color w:val="000000"/>
                <w:sz w:val="20"/>
              </w:rPr>
              <w:t>3 қосымша</w:t>
            </w:r>
          </w:p>
        </w:tc>
      </w:tr>
    </w:tbl>
    <w:bookmarkStart w:name="z12" w:id="7"/>
    <w:p>
      <w:pPr>
        <w:spacing w:after="0"/>
        <w:ind w:left="0"/>
        <w:jc w:val="left"/>
      </w:pPr>
      <w:r>
        <w:rPr>
          <w:rFonts w:ascii="Times New Roman"/>
          <w:b/>
          <w:i w:val="false"/>
          <w:color w:val="000000"/>
        </w:rPr>
        <w:t xml:space="preserve"> Атбасар ауданы әкімдігінің күші жойылды деп танылған кейбір қаулыларының тізбесі</w:t>
      </w:r>
    </w:p>
    <w:bookmarkEnd w:id="7"/>
    <w:bookmarkStart w:name="z13" w:id="8"/>
    <w:p>
      <w:pPr>
        <w:spacing w:after="0"/>
        <w:ind w:left="0"/>
        <w:jc w:val="both"/>
      </w:pPr>
      <w:r>
        <w:rPr>
          <w:rFonts w:ascii="Times New Roman"/>
          <w:b w:val="false"/>
          <w:i w:val="false"/>
          <w:color w:val="000000"/>
          <w:sz w:val="28"/>
        </w:rPr>
        <w:t xml:space="preserve">
      1. Атбасар ауданы әкімдігінің 2014 жылғы 25 тамыздағы № а-8/361 "Үгіттік баспа материалдарын орналастыру үшін орындарды анықтау, сайлаушылармен кездесу үшін үй-жайларды беру туралы" (Нормативтік құқықтық актілерді мемлекеттік тіркеу тізілімінде № 4343 тіркелген, 2014 жылғы 12 қыркүйекте "Атбасар", "Простор" газеттерде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2. Атбасар ауданы әкімдігінің 2016 жылғы 27 қантардағы № а-1/26 "Атбасар ауданы әкімдігінің 2014 жылғы 25 тамыздағы № а-8/361 "Үгіттік баспа материалдарын орналастыру үшін орындарды анықтау, сайлаушылармен кездесу үшін үй-жайларды беру туралы" қаулысына өзгерістер енгізу туралы" (Нормативтік құқықтық актілерді мемлекеттік тіркеу тізілімінде № 5249 тіркелген, 2016 жылғы 19 ақпанда "Атбасар", "Простор" газеттерде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3. Атбасар ауданы әкімдігінің 2017 жылғы 14 ақпандағы № а-2/44 "Атбасар ауданы әкімдігінің 2014 жылғы 25 тамыздағы №а-8/361 "Үгіттік баспа материалдарын орналастыру үшін орындарды анықтау, сайлаушылармен кездесу үшін үй-жайларды беру туралы" қаулысына өзгерістер енгізу туралы" (Нормативтік құқықтық актілерді мемлекеттік тіркеу тізілімінде № 5811 тіркелген, 2017 жылғы 17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4. Атбасар ауданы әкімдігінің 2017 жылғы 27 наурыздағы № а-3/92 "Атбасар ауданы әкімдігінің 2014 жылғы 25 тамыздағы №а-8/361 "Үгіттік баспа материалдарын орналастыру үшін орындарды анықтау, сайлаушылармен кездесу үшін үй-жайларды беру туралы" қаулысына өзгерістер енгізу туралы" (Нормативтік құқықтық актілерді мемлекеттік тіркеу тізілімінде № 5904 тіркелген, 2017 жылғы 5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5. Атбасар ауданы әкімдігінің 2017 жылғы 11 шілдедегі № а-7/262 "Атбасар ауданы әкімдігінің 2014 жылғы 25 тамыздағы № а-8/361 "Үгіттік баспа материалдарын орналастыру үшін орындарды анықтау, сайлаушылармен кездесу үшін үй-жайларды беру туралы" қаулысына өзгерістер енгізу туралы" (Нормативтік құқықтық актілерді мемлекеттік тіркеу тізілімінде № 6043 тіркелген, 2017 жылғы 14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6. Атбасар ауданы әкімдігінің 2018 жылғы 19 сәуірдегі № а-4/152 "Атбасар ауданы әкімдігінің 2014 жылғы 25 тамыздағы № а-8/361 "Үгіттік баспа материалдарын орналастыру үшін орындарды анықтау, сайлаушылармен кездесу үшін үй-жайларды беру туралы" қаулысына өзгерістер енгізу туралы" (Нормативтік құқықтық актілерді мемлекеттік тіркеу тізілімінде № 6608 тіркелген, 2018 жылғы 22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