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ee19" w14:textId="903e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қаласының құрамдас бөлектерін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2019 жылғы 27 ақпандағы № а-2/90 қаулысы және Ақмола облысы Атбасар аудандық мәслихатының 2019 жылғы 27 ақпандағы № 6С 29/9 шешімі. Ақмола облысының Әділет департаментінде 2019 жылғы 5 наурызда № 7092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Ақмола облыстық ономастика комиссиясының 2018 жылғы 18 сәуірдегі қорытындысы негізінде, Атбасар ауданының әкімдігі ҚАУЛЫ ЕТЕДІ және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қаласының кұрамдас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2 шағын ауданы Армандастар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Чкалов көшесі Қанай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Пугачев көшесі Желтоқсан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Радиоузельная көшесін Өндіріс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Атбасар ауданы әкімдігінің қаулысы мен Атбасар аудандық мәслихаттың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С.Молодикова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Б.Борұмбаев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