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4115" w14:textId="23a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тұратын, аз қамтылған отбасыларға (азаматтарға) тұрғын үй көмегін көрсету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2019 жылғы 21 ақпандағы № 37/2 шешімі. Ақмола облысының Әділет департаментінде 2019 жылғы 26 ақпанда № 7075 болып тіркелді. Күші жойылды - Ақмола облысы Аршалы аудандық мәслихатының 2020 жылғы 12 наурыздағы № 52/4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аудандық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тұратын, аз қамтылған отбасыларға (азаматтарға) тұрғын үй көмегін көрсету тәртібі және мөлшері қосымшаға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Аршалы аудандық мәслихатының "Аршалы ауданында тұрғын үй көмегін көрсету тәртібін және мөлшерін айқындау туралы" 2018 жылғы 7 желтоқсандағы № 31/3 (Нормативтік құқықтық актілерді мемлекеттік тіркеу тізілімінде № 6912 тіркелген, 2018 жылғы 19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21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ауданында тұратын, аз қамтылған отбасыларға (азаматтарға) тұрғын үй көмегін көрсету тәртібі және мөлшері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Тұрғын үй көмегін көрсету тәртібі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көмегі жергілікті бюджет қаражаты есебінен Аршалы ауданы аумағында тұрақты тұратын аз қамтылған отбасыларға (азаматтарға) беріледі.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корпорациясы" коммерциялық емес акционерлік қоғамы (бұдан әрі – Мемлекеттік корпорация) және/немесе "электрондық үкімет" веб-порталына тоқсанына бір рет жүгінуге құқылы.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"Аршалы ауданының жұмыспен қамту және әлеуметтік бағдарламалар бөлімі" мемлекеттік мекемесі (бұдан әрі-уәкілетті орган)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сәйкес, тұрғын үй көмегін тағайындауды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Отбасы (азамат) (не нотариат куәландырған сенімхат бойынша оның өкілі) тұрғын үй көмегін тағайындау үшін Ереженің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береді.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құжаттарды берген айдан бастап толық ағымдағы тоқсанға тағайындалады, бұл ретте отбасының (азаматтың) өткен тоқсандағы табыстары мен коммуналдық қызметтерінің шығындары есепке алынады, мыналарды қоспағанда: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меншігінде бір бірліктен артық тұрғын үйі (пәтер, үй) бар немесе тұрғын үйін жалға (қосымша жалға) беретін отбасыларды (азаматтарды);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еңбекке қабілетті мүшелері жұмыс істемейтін, күндізгі оқу нысанында оқымайтын, әскерде мерзімді қызмет етпейтін және уәкілетті органда жұмыссыз ретінде тіркелмеген (медициналық - әлеуметтік сараптау комиссиясының қорытындысына сәйкес күтімге мұқтаж тұлғаларға күтімді жүзеге асыратын азаматтардан басқалары) отбасыларды (азаматтарды).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көтерілген немесе заңсыз тұрғын үй көмегін тағайындауға апарып соқтыратын көрінеу күмәнді мәлімет ұсынған кезде, меншік иесі (жалдаушы) заңсыз алынған соманы ерікті түрде, бас тартқан жағдайда сот тәртібімен қайтарады.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аз қамтылған отбасыларға (азаматтарға) тұрғын үй көмегін төлеуді екінші деңгейдегі банктер арқылы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Тұрғын үй көмегін төлеуді қаржыландыру тиісті қаржы жылына аудан бюджетінде көзделген қаржы шегінде жүргізіледі.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көмегін көрсету мөлшері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Отбасының (азаматтың)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Тұрғын үй көмегінің мөлшері осы мақсаттарға отбасының (азаматтың) коммуналдық қызметтерге жұмсаған шығыстарының нормалары мен шекті жол берілетін сомасы арасындағы айырма ретінде анықталады.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Отбасының (азаматтың) шекті жол берілетін шығыстарының үлесі отбасының (азаматтың) жиынтық кірісінің 11 % мөлшерінде: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және коммуналдық қызметтерді тұтыну белгіленген көлемнің нормасынан жоғары болса, төлем жалпыға бірдей негізде жүргізіледі.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Өтемақы шараларына жататын тұрғын үй көлемнің нормасы бір адамға 18 шаршы метр болып қабылданады. Жалғыз тұратын азаматтар үшін өтемақы шараларына жататын тұрғын үй көлемінің нормасы 30 шаршы метр болып қабылданады.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Жылумен қамтамасыз ету, кәріз,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алдынғы тоқсандағы нақты шығындар бойынша төленеді.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Өтемақы шараларына жататын, электр қуатының шығысы нормасына айына бір адамға 101 киловатт/сағат болып қабылданады.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